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CE71" w14:textId="77777777" w:rsidR="008C1DE3" w:rsidRPr="00585641" w:rsidRDefault="008C1DE3">
      <w:pPr>
        <w:rPr>
          <w:rFonts w:asciiTheme="minorHAnsi" w:hAnsiTheme="minorHAnsi" w:cstheme="minorHAnsi"/>
        </w:rPr>
      </w:pPr>
    </w:p>
    <w:tbl>
      <w:tblPr>
        <w:tblW w:w="9463" w:type="dxa"/>
        <w:tblLayout w:type="fixed"/>
        <w:tblLook w:val="0000" w:firstRow="0" w:lastRow="0" w:firstColumn="0" w:lastColumn="0" w:noHBand="0" w:noVBand="0"/>
      </w:tblPr>
      <w:tblGrid>
        <w:gridCol w:w="2600"/>
        <w:gridCol w:w="6691"/>
        <w:gridCol w:w="172"/>
      </w:tblGrid>
      <w:tr w:rsidR="00516A05" w:rsidRPr="00585641" w14:paraId="250387CA" w14:textId="77777777" w:rsidTr="11F00D0E">
        <w:trPr>
          <w:gridAfter w:val="1"/>
          <w:wAfter w:w="172" w:type="dxa"/>
        </w:trPr>
        <w:tc>
          <w:tcPr>
            <w:tcW w:w="2600" w:type="dxa"/>
            <w:vAlign w:val="bottom"/>
          </w:tcPr>
          <w:p w14:paraId="6AFA257B" w14:textId="29409BA9" w:rsidR="00516A05" w:rsidRPr="00585641" w:rsidRDefault="0088053E" w:rsidP="00516A05">
            <w:pPr>
              <w:pStyle w:val="Paragraph"/>
              <w:numPr>
                <w:ilvl w:val="0"/>
                <w:numId w:val="1"/>
              </w:numPr>
              <w:spacing w:before="160" w:line="259" w:lineRule="auto"/>
              <w:rPr>
                <w:rFonts w:asciiTheme="minorHAnsi" w:hAnsiTheme="minorHAnsi" w:cstheme="minorHAnsi"/>
                <w:b/>
                <w:sz w:val="22"/>
                <w:szCs w:val="22"/>
              </w:rPr>
            </w:pPr>
            <w:r>
              <w:rPr>
                <w:rFonts w:asciiTheme="minorHAnsi" w:hAnsiTheme="minorHAnsi" w:cstheme="minorHAnsi"/>
                <w:b/>
                <w:sz w:val="22"/>
                <w:szCs w:val="22"/>
              </w:rPr>
              <w:t>Job</w:t>
            </w:r>
            <w:r w:rsidR="00516A05" w:rsidRPr="00585641">
              <w:rPr>
                <w:rFonts w:asciiTheme="minorHAnsi" w:hAnsiTheme="minorHAnsi" w:cstheme="minorHAnsi"/>
                <w:b/>
                <w:sz w:val="22"/>
                <w:szCs w:val="22"/>
              </w:rPr>
              <w:t xml:space="preserve"> Title:</w:t>
            </w:r>
          </w:p>
        </w:tc>
        <w:tc>
          <w:tcPr>
            <w:tcW w:w="6691" w:type="dxa"/>
            <w:vAlign w:val="bottom"/>
          </w:tcPr>
          <w:p w14:paraId="733B7D49" w14:textId="417C0A2D" w:rsidR="00516A05" w:rsidRPr="00E51665" w:rsidRDefault="00394788" w:rsidP="504E6012">
            <w:pPr>
              <w:pStyle w:val="Paragraph"/>
              <w:numPr>
                <w:ilvl w:val="0"/>
                <w:numId w:val="0"/>
              </w:numPr>
              <w:spacing w:before="160" w:line="259" w:lineRule="auto"/>
              <w:rPr>
                <w:rFonts w:asciiTheme="minorHAnsi" w:hAnsiTheme="minorHAnsi" w:cstheme="minorBidi"/>
                <w:bCs/>
                <w:sz w:val="22"/>
                <w:szCs w:val="22"/>
              </w:rPr>
            </w:pPr>
            <w:r>
              <w:rPr>
                <w:rFonts w:ascii="Calibri" w:hAnsi="Calibri" w:cs="Calibri"/>
                <w:bCs/>
                <w:sz w:val="22"/>
                <w:szCs w:val="22"/>
                <w:lang w:val="mi-NZ"/>
              </w:rPr>
              <w:t xml:space="preserve">Family Start </w:t>
            </w:r>
            <w:r w:rsidR="00C4191F">
              <w:rPr>
                <w:rFonts w:ascii="Calibri" w:hAnsi="Calibri" w:cs="Calibri"/>
                <w:bCs/>
                <w:sz w:val="22"/>
                <w:szCs w:val="22"/>
                <w:lang w:val="mi-NZ"/>
              </w:rPr>
              <w:t>Administrator</w:t>
            </w:r>
          </w:p>
        </w:tc>
      </w:tr>
      <w:tr w:rsidR="005241B9" w:rsidRPr="00585641" w14:paraId="0A02304A" w14:textId="77777777" w:rsidTr="11F00D0E">
        <w:tc>
          <w:tcPr>
            <w:tcW w:w="2600" w:type="dxa"/>
            <w:vAlign w:val="center"/>
          </w:tcPr>
          <w:p w14:paraId="137D0DAD" w14:textId="42258E40" w:rsidR="005241B9" w:rsidRPr="00585641" w:rsidRDefault="00A40DEA" w:rsidP="0001426D">
            <w:pPr>
              <w:pStyle w:val="Paragraph"/>
              <w:numPr>
                <w:ilvl w:val="0"/>
                <w:numId w:val="1"/>
              </w:numPr>
              <w:spacing w:before="160" w:line="259" w:lineRule="auto"/>
              <w:rPr>
                <w:rFonts w:asciiTheme="minorHAnsi" w:hAnsiTheme="minorHAnsi" w:cstheme="minorHAnsi"/>
                <w:sz w:val="22"/>
                <w:szCs w:val="22"/>
              </w:rPr>
            </w:pPr>
            <w:r w:rsidRPr="504E6012">
              <w:rPr>
                <w:rFonts w:asciiTheme="minorHAnsi" w:hAnsiTheme="minorHAnsi" w:cstheme="minorBidi"/>
                <w:b/>
                <w:bCs/>
                <w:sz w:val="22"/>
                <w:szCs w:val="22"/>
              </w:rPr>
              <w:t>Function</w:t>
            </w:r>
            <w:r w:rsidR="005241B9" w:rsidRPr="504E6012">
              <w:rPr>
                <w:rFonts w:asciiTheme="minorHAnsi" w:hAnsiTheme="minorHAnsi" w:cstheme="minorBidi"/>
                <w:b/>
                <w:bCs/>
                <w:sz w:val="22"/>
                <w:szCs w:val="22"/>
              </w:rPr>
              <w:t>:</w:t>
            </w:r>
          </w:p>
        </w:tc>
        <w:tc>
          <w:tcPr>
            <w:tcW w:w="6863" w:type="dxa"/>
            <w:gridSpan w:val="2"/>
            <w:vAlign w:val="center"/>
          </w:tcPr>
          <w:p w14:paraId="3F826FA7" w14:textId="5A1B5100" w:rsidR="005241B9" w:rsidRPr="0021400D" w:rsidRDefault="27C2DBC5" w:rsidP="11F00D0E">
            <w:pPr>
              <w:pStyle w:val="Paragraph"/>
              <w:numPr>
                <w:ilvl w:val="0"/>
                <w:numId w:val="0"/>
              </w:numPr>
              <w:spacing w:before="160" w:line="259" w:lineRule="auto"/>
              <w:rPr>
                <w:rFonts w:asciiTheme="minorHAnsi" w:hAnsiTheme="minorHAnsi" w:cstheme="minorBidi"/>
                <w:sz w:val="22"/>
                <w:szCs w:val="22"/>
              </w:rPr>
            </w:pPr>
            <w:r w:rsidRPr="11F00D0E">
              <w:rPr>
                <w:rFonts w:asciiTheme="minorHAnsi" w:hAnsiTheme="minorHAnsi" w:cstheme="minorBidi"/>
                <w:sz w:val="22"/>
                <w:szCs w:val="22"/>
              </w:rPr>
              <w:t>Service Delivery</w:t>
            </w:r>
            <w:r w:rsidR="0021400D" w:rsidRPr="11F00D0E">
              <w:rPr>
                <w:rFonts w:asciiTheme="minorHAnsi" w:hAnsiTheme="minorHAnsi" w:cstheme="minorBidi"/>
                <w:sz w:val="22"/>
                <w:szCs w:val="22"/>
              </w:rPr>
              <w:t xml:space="preserve"> </w:t>
            </w:r>
          </w:p>
        </w:tc>
      </w:tr>
      <w:tr w:rsidR="00AB2540" w:rsidRPr="00585641" w14:paraId="3ECA546C" w14:textId="77777777" w:rsidTr="11F00D0E">
        <w:tc>
          <w:tcPr>
            <w:tcW w:w="2600" w:type="dxa"/>
            <w:vAlign w:val="center"/>
          </w:tcPr>
          <w:p w14:paraId="11033976" w14:textId="77777777" w:rsidR="00AB2540" w:rsidRPr="00585641" w:rsidRDefault="00E704CD" w:rsidP="0001426D">
            <w:pPr>
              <w:pStyle w:val="Paragraph"/>
              <w:numPr>
                <w:ilvl w:val="0"/>
                <w:numId w:val="1"/>
              </w:numPr>
              <w:spacing w:before="160" w:line="259" w:lineRule="auto"/>
              <w:rPr>
                <w:rFonts w:asciiTheme="minorHAnsi" w:hAnsiTheme="minorHAnsi" w:cstheme="minorHAnsi"/>
                <w:b/>
                <w:sz w:val="22"/>
                <w:szCs w:val="22"/>
              </w:rPr>
            </w:pPr>
            <w:r w:rsidRPr="504E6012">
              <w:rPr>
                <w:rFonts w:asciiTheme="minorHAnsi" w:hAnsiTheme="minorHAnsi" w:cstheme="minorBidi"/>
                <w:b/>
                <w:bCs/>
                <w:sz w:val="22"/>
                <w:szCs w:val="22"/>
              </w:rPr>
              <w:t>Reports t</w:t>
            </w:r>
            <w:r w:rsidR="00AB2540" w:rsidRPr="504E6012">
              <w:rPr>
                <w:rFonts w:asciiTheme="minorHAnsi" w:hAnsiTheme="minorHAnsi" w:cstheme="minorBidi"/>
                <w:b/>
                <w:bCs/>
                <w:sz w:val="22"/>
                <w:szCs w:val="22"/>
              </w:rPr>
              <w:t>o:</w:t>
            </w:r>
          </w:p>
        </w:tc>
        <w:tc>
          <w:tcPr>
            <w:tcW w:w="6863" w:type="dxa"/>
            <w:gridSpan w:val="2"/>
            <w:vAlign w:val="center"/>
          </w:tcPr>
          <w:p w14:paraId="43C02EA5" w14:textId="6B22A0DA" w:rsidR="00AB2540" w:rsidRPr="0021400D" w:rsidRDefault="00F87F99" w:rsidP="11F00D0E">
            <w:pPr>
              <w:pStyle w:val="Paragraph"/>
              <w:numPr>
                <w:ilvl w:val="0"/>
                <w:numId w:val="0"/>
              </w:numPr>
              <w:spacing w:before="160" w:line="259" w:lineRule="auto"/>
              <w:rPr>
                <w:rFonts w:asciiTheme="minorHAnsi" w:hAnsiTheme="minorHAnsi" w:cstheme="minorBidi"/>
                <w:sz w:val="22"/>
                <w:szCs w:val="22"/>
              </w:rPr>
            </w:pPr>
            <w:r>
              <w:rPr>
                <w:rFonts w:asciiTheme="minorHAnsi" w:hAnsiTheme="minorHAnsi" w:cstheme="minorBidi"/>
                <w:sz w:val="22"/>
                <w:szCs w:val="22"/>
              </w:rPr>
              <w:t>Family Start</w:t>
            </w:r>
            <w:r w:rsidR="4D6330F6" w:rsidRPr="42AE52C0">
              <w:rPr>
                <w:rFonts w:asciiTheme="minorHAnsi" w:hAnsiTheme="minorHAnsi" w:cstheme="minorBidi"/>
                <w:sz w:val="22"/>
                <w:szCs w:val="22"/>
              </w:rPr>
              <w:t xml:space="preserve"> Team Leader</w:t>
            </w:r>
          </w:p>
        </w:tc>
      </w:tr>
      <w:tr w:rsidR="005241B9" w:rsidRPr="00585641" w14:paraId="1DF16960" w14:textId="77777777" w:rsidTr="11F00D0E">
        <w:tc>
          <w:tcPr>
            <w:tcW w:w="2600" w:type="dxa"/>
            <w:vAlign w:val="center"/>
          </w:tcPr>
          <w:p w14:paraId="73157CF6" w14:textId="77777777" w:rsidR="005241B9" w:rsidRPr="00585641" w:rsidRDefault="00E704CD" w:rsidP="0001426D">
            <w:pPr>
              <w:pStyle w:val="Paragraph"/>
              <w:numPr>
                <w:ilvl w:val="0"/>
                <w:numId w:val="1"/>
              </w:numPr>
              <w:spacing w:before="160" w:line="259" w:lineRule="auto"/>
              <w:rPr>
                <w:rFonts w:asciiTheme="minorHAnsi" w:hAnsiTheme="minorHAnsi" w:cstheme="minorHAnsi"/>
                <w:b/>
                <w:sz w:val="22"/>
                <w:szCs w:val="22"/>
              </w:rPr>
            </w:pPr>
            <w:r w:rsidRPr="504E6012">
              <w:rPr>
                <w:rFonts w:asciiTheme="minorHAnsi" w:hAnsiTheme="minorHAnsi" w:cstheme="minorBidi"/>
                <w:b/>
                <w:bCs/>
                <w:sz w:val="22"/>
                <w:szCs w:val="22"/>
              </w:rPr>
              <w:t>Last review d</w:t>
            </w:r>
            <w:r w:rsidR="005241B9" w:rsidRPr="504E6012">
              <w:rPr>
                <w:rFonts w:asciiTheme="minorHAnsi" w:hAnsiTheme="minorHAnsi" w:cstheme="minorBidi"/>
                <w:b/>
                <w:bCs/>
                <w:sz w:val="22"/>
                <w:szCs w:val="22"/>
              </w:rPr>
              <w:t>ate:</w:t>
            </w:r>
          </w:p>
        </w:tc>
        <w:tc>
          <w:tcPr>
            <w:tcW w:w="6863" w:type="dxa"/>
            <w:gridSpan w:val="2"/>
            <w:vAlign w:val="center"/>
          </w:tcPr>
          <w:p w14:paraId="1A67DF62" w14:textId="0DB04E73" w:rsidR="005241B9" w:rsidRPr="0021400D" w:rsidRDefault="00F87F99" w:rsidP="11F00D0E">
            <w:pPr>
              <w:pStyle w:val="Paragraph"/>
              <w:numPr>
                <w:ilvl w:val="0"/>
                <w:numId w:val="0"/>
              </w:numPr>
              <w:spacing w:before="160" w:line="259" w:lineRule="auto"/>
              <w:rPr>
                <w:rFonts w:asciiTheme="minorHAnsi" w:hAnsiTheme="minorHAnsi" w:cstheme="minorBidi"/>
                <w:sz w:val="22"/>
                <w:szCs w:val="22"/>
              </w:rPr>
            </w:pPr>
            <w:r>
              <w:rPr>
                <w:rFonts w:asciiTheme="minorHAnsi" w:hAnsiTheme="minorHAnsi" w:cstheme="minorBidi"/>
                <w:sz w:val="22"/>
                <w:szCs w:val="22"/>
              </w:rPr>
              <w:t>February 2025</w:t>
            </w:r>
          </w:p>
        </w:tc>
      </w:tr>
    </w:tbl>
    <w:p w14:paraId="17678ECA" w14:textId="77777777" w:rsidR="0088053E" w:rsidRPr="0088053E" w:rsidRDefault="0088053E" w:rsidP="0088053E">
      <w:pPr>
        <w:rPr>
          <w:color w:val="7030A0"/>
        </w:rPr>
      </w:pPr>
    </w:p>
    <w:p w14:paraId="11C0A9C5" w14:textId="102931C8" w:rsidR="002945F8" w:rsidRPr="0088053E" w:rsidRDefault="0088053E" w:rsidP="0088053E">
      <w:pPr>
        <w:rPr>
          <w:rFonts w:asciiTheme="minorHAnsi" w:hAnsiTheme="minorHAnsi" w:cstheme="minorHAnsi"/>
          <w:b/>
          <w:bCs/>
          <w:i/>
          <w:iCs/>
          <w:color w:val="7030A0"/>
          <w:sz w:val="24"/>
          <w:szCs w:val="24"/>
        </w:rPr>
      </w:pPr>
      <w:r w:rsidRPr="0088053E">
        <w:rPr>
          <w:rFonts w:asciiTheme="minorHAnsi" w:hAnsiTheme="minorHAnsi" w:cstheme="minorHAnsi"/>
          <w:color w:val="7030A0"/>
          <w:sz w:val="24"/>
          <w:szCs w:val="24"/>
        </w:rPr>
        <w:t>He huanui oranga mo ngā mokopuna whakatipuranga roto i ngā hapori heke iho, heke iho -</w:t>
      </w:r>
      <w:r w:rsidRPr="0088053E">
        <w:rPr>
          <w:rFonts w:asciiTheme="minorHAnsi" w:hAnsiTheme="minorHAnsi" w:cstheme="minorHAnsi"/>
          <w:b/>
          <w:bCs/>
          <w:color w:val="7030A0"/>
          <w:sz w:val="24"/>
          <w:szCs w:val="24"/>
        </w:rPr>
        <w:t xml:space="preserve"> ​</w:t>
      </w:r>
      <w:r w:rsidRPr="0088053E">
        <w:rPr>
          <w:rFonts w:asciiTheme="minorHAnsi" w:hAnsiTheme="minorHAnsi" w:cstheme="minorHAnsi"/>
          <w:b/>
          <w:bCs/>
          <w:i/>
          <w:iCs/>
          <w:color w:val="7030A0"/>
          <w:sz w:val="24"/>
          <w:szCs w:val="24"/>
          <w:lang w:val="en-US"/>
        </w:rPr>
        <w:t>Setting the path of wellness in our communities for the early years, for generations to come</w:t>
      </w:r>
      <w:r w:rsidRPr="0088053E">
        <w:rPr>
          <w:rFonts w:asciiTheme="minorHAnsi" w:hAnsiTheme="minorHAnsi" w:cstheme="minorHAnsi"/>
          <w:b/>
          <w:bCs/>
          <w:i/>
          <w:iCs/>
          <w:color w:val="7030A0"/>
          <w:sz w:val="24"/>
          <w:szCs w:val="24"/>
        </w:rPr>
        <w:t>​.</w:t>
      </w:r>
    </w:p>
    <w:p w14:paraId="225C4CF9" w14:textId="77777777" w:rsidR="0088053E" w:rsidRPr="0088053E" w:rsidRDefault="0088053E" w:rsidP="0088053E">
      <w:pPr>
        <w:rPr>
          <w:color w:val="7030A0"/>
          <w:lang w:val="en-N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2945F8" w:rsidRPr="00585641" w14:paraId="029FB544" w14:textId="77777777" w:rsidTr="00A07B50">
        <w:tc>
          <w:tcPr>
            <w:tcW w:w="9464" w:type="dxa"/>
            <w:tcBorders>
              <w:top w:val="nil"/>
              <w:left w:val="nil"/>
              <w:bottom w:val="nil"/>
              <w:right w:val="nil"/>
            </w:tcBorders>
            <w:shd w:val="clear" w:color="auto" w:fill="9185BF"/>
          </w:tcPr>
          <w:p w14:paraId="273DA2EA" w14:textId="3482C6A5" w:rsidR="002945F8" w:rsidRPr="00585641" w:rsidRDefault="00F21E64" w:rsidP="0001426D">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Whānau Āwhina Plunket</w:t>
            </w:r>
            <w:r w:rsidR="00B271DA" w:rsidRPr="00585641">
              <w:rPr>
                <w:rFonts w:asciiTheme="minorHAnsi" w:hAnsiTheme="minorHAnsi" w:cstheme="minorHAnsi"/>
                <w:color w:val="FFFFFF" w:themeColor="background1"/>
                <w:sz w:val="28"/>
                <w:szCs w:val="28"/>
              </w:rPr>
              <w:t xml:space="preserve"> </w:t>
            </w:r>
            <w:r w:rsidR="00996AF1" w:rsidRPr="00585641">
              <w:rPr>
                <w:rFonts w:asciiTheme="minorHAnsi" w:hAnsiTheme="minorHAnsi" w:cstheme="minorHAnsi"/>
                <w:color w:val="FFFFFF" w:themeColor="background1"/>
                <w:sz w:val="28"/>
                <w:szCs w:val="28"/>
              </w:rPr>
              <w:t xml:space="preserve">– who we are and what we are about  </w:t>
            </w:r>
          </w:p>
        </w:tc>
      </w:tr>
    </w:tbl>
    <w:p w14:paraId="519D4FC0" w14:textId="7943B6A0" w:rsidR="008B28C5" w:rsidRPr="00585641" w:rsidRDefault="008B28C5" w:rsidP="008B28C5">
      <w:pPr>
        <w:jc w:val="both"/>
        <w:rPr>
          <w:rFonts w:asciiTheme="minorHAnsi" w:eastAsia="Calibri" w:hAnsiTheme="minorHAnsi" w:cstheme="minorHAnsi"/>
          <w:color w:val="000000" w:themeColor="text1"/>
          <w:sz w:val="22"/>
          <w:szCs w:val="22"/>
          <w:lang w:val="en"/>
        </w:rPr>
      </w:pPr>
    </w:p>
    <w:p w14:paraId="326539F0" w14:textId="2C768F11" w:rsidR="008B28C5" w:rsidRPr="00585641" w:rsidRDefault="008B28C5" w:rsidP="2540FBE5">
      <w:pPr>
        <w:jc w:val="both"/>
        <w:rPr>
          <w:rFonts w:asciiTheme="minorHAnsi" w:eastAsia="Calibri" w:hAnsiTheme="minorHAnsi" w:cstheme="minorBidi"/>
          <w:color w:val="000000" w:themeColor="text1"/>
          <w:sz w:val="22"/>
          <w:szCs w:val="22"/>
        </w:rPr>
      </w:pPr>
      <w:r w:rsidRPr="2540FBE5">
        <w:rPr>
          <w:rFonts w:asciiTheme="minorHAnsi" w:eastAsia="Calibri" w:hAnsiTheme="minorHAnsi" w:cstheme="minorBidi"/>
          <w:color w:val="000000" w:themeColor="text1"/>
          <w:sz w:val="22"/>
          <w:szCs w:val="22"/>
          <w:lang w:val="en"/>
        </w:rPr>
        <w:t xml:space="preserve">Whānau Āwhina Plunket is a charity organisation and the largest service supporting the health and wellbeing of tamariki under-five and their </w:t>
      </w:r>
      <w:r w:rsidRPr="2540FBE5">
        <w:rPr>
          <w:rFonts w:asciiTheme="minorHAnsi" w:eastAsia="Calibri" w:hAnsiTheme="minorHAnsi" w:cstheme="minorBidi"/>
          <w:color w:val="000000" w:themeColor="text1"/>
          <w:sz w:val="22"/>
          <w:szCs w:val="22"/>
        </w:rPr>
        <w:t>whānau in Aotearoa.</w:t>
      </w:r>
      <w:r w:rsidRPr="2540FBE5">
        <w:rPr>
          <w:rFonts w:asciiTheme="minorHAnsi" w:eastAsia="Calibri" w:hAnsiTheme="minorHAnsi" w:cstheme="minorBidi"/>
          <w:color w:val="000000" w:themeColor="text1"/>
          <w:sz w:val="22"/>
          <w:szCs w:val="22"/>
          <w:lang w:val="en"/>
        </w:rPr>
        <w:t xml:space="preserve"> </w:t>
      </w:r>
      <w:r w:rsidRPr="2540FBE5">
        <w:rPr>
          <w:rFonts w:asciiTheme="minorHAnsi" w:eastAsia="Calibri" w:hAnsiTheme="minorHAnsi" w:cstheme="minorBidi"/>
          <w:color w:val="000000" w:themeColor="text1"/>
          <w:sz w:val="22"/>
          <w:szCs w:val="22"/>
        </w:rPr>
        <w:t>We're proud to visit over 8</w:t>
      </w:r>
      <w:r w:rsidR="0D64A52F" w:rsidRPr="2540FBE5">
        <w:rPr>
          <w:rFonts w:asciiTheme="minorHAnsi" w:eastAsia="Calibri" w:hAnsiTheme="minorHAnsi" w:cstheme="minorBidi"/>
          <w:color w:val="000000" w:themeColor="text1"/>
          <w:sz w:val="22"/>
          <w:szCs w:val="22"/>
        </w:rPr>
        <w:t>0</w:t>
      </w:r>
      <w:r w:rsidRPr="2540FBE5">
        <w:rPr>
          <w:rFonts w:asciiTheme="minorHAnsi" w:eastAsia="Calibri" w:hAnsiTheme="minorHAnsi" w:cstheme="minorBidi"/>
          <w:color w:val="000000" w:themeColor="text1"/>
          <w:sz w:val="22"/>
          <w:szCs w:val="22"/>
        </w:rPr>
        <w:t>% of all newborn babies in Aotearoa and to support pēpē, tamariki and their whānau.  </w:t>
      </w:r>
    </w:p>
    <w:p w14:paraId="706C898C" w14:textId="7943B6A0" w:rsidR="008B28C5" w:rsidRPr="00585641" w:rsidRDefault="008B28C5" w:rsidP="008B28C5">
      <w:pPr>
        <w:spacing w:before="160" w:line="259" w:lineRule="auto"/>
        <w:jc w:val="both"/>
        <w:rPr>
          <w:rFonts w:asciiTheme="minorHAnsi" w:hAnsiTheme="minorHAnsi" w:cstheme="minorHAnsi"/>
          <w:color w:val="000000"/>
          <w:sz w:val="22"/>
          <w:szCs w:val="22"/>
        </w:rPr>
      </w:pPr>
      <w:r w:rsidRPr="00585641">
        <w:rPr>
          <w:rFonts w:asciiTheme="minorHAnsi" w:hAnsiTheme="minorHAnsi" w:cstheme="minorHAnsi"/>
          <w:color w:val="000000" w:themeColor="text1"/>
          <w:sz w:val="22"/>
          <w:szCs w:val="22"/>
        </w:rPr>
        <w:t xml:space="preserve">We aim to be a cohesive and effective national organisation grounded in evidence and best practice, with the needs of New Zealand whānau and families at the centre of everything we do.  </w:t>
      </w:r>
    </w:p>
    <w:p w14:paraId="0EE5A624" w14:textId="7943B6A0" w:rsidR="008B28C5" w:rsidRPr="00585641" w:rsidRDefault="008B28C5" w:rsidP="008B28C5">
      <w:pPr>
        <w:jc w:val="both"/>
        <w:rPr>
          <w:rFonts w:asciiTheme="minorHAnsi" w:eastAsia="Calibri" w:hAnsiTheme="minorHAnsi" w:cstheme="minorHAnsi"/>
          <w:color w:val="000000" w:themeColor="text1"/>
          <w:sz w:val="22"/>
          <w:szCs w:val="22"/>
        </w:rPr>
      </w:pPr>
    </w:p>
    <w:p w14:paraId="20F62081" w14:textId="1632D7C3" w:rsidR="00A22842" w:rsidRPr="00CE2FF3" w:rsidRDefault="008B28C5" w:rsidP="4AF5C251">
      <w:pPr>
        <w:pStyle w:val="Heading3"/>
        <w:rPr>
          <w:rFonts w:asciiTheme="minorHAnsi" w:eastAsia="Calibri" w:hAnsiTheme="minorHAnsi" w:cstheme="minorBidi"/>
          <w:b/>
          <w:bCs/>
          <w:color w:val="000000" w:themeColor="text1"/>
          <w:sz w:val="22"/>
          <w:szCs w:val="22"/>
          <w:lang w:val="en-US"/>
        </w:rPr>
      </w:pPr>
      <w:r w:rsidRPr="00CE2FF3">
        <w:rPr>
          <w:rFonts w:asciiTheme="minorHAnsi" w:eastAsiaTheme="minorEastAsia" w:hAnsiTheme="minorHAnsi" w:cstheme="minorBidi"/>
          <w:b/>
          <w:bCs/>
          <w:color w:val="222222"/>
          <w:sz w:val="22"/>
          <w:szCs w:val="22"/>
          <w:lang w:val="en-US"/>
        </w:rPr>
        <w:t>Our</w:t>
      </w:r>
      <w:r w:rsidR="00287255" w:rsidRPr="00CE2FF3">
        <w:rPr>
          <w:rFonts w:asciiTheme="minorHAnsi" w:eastAsia="Calibri" w:hAnsiTheme="minorHAnsi" w:cstheme="minorBidi"/>
          <w:b/>
          <w:bCs/>
          <w:color w:val="000000" w:themeColor="text1"/>
          <w:sz w:val="22"/>
          <w:szCs w:val="22"/>
          <w:lang w:val="en-US"/>
        </w:rPr>
        <w:t xml:space="preserve"> Whānau Āwhina Plunket</w:t>
      </w:r>
      <w:r w:rsidR="00637D19" w:rsidRPr="00CE2FF3">
        <w:rPr>
          <w:rFonts w:asciiTheme="minorHAnsi" w:eastAsia="Calibri" w:hAnsiTheme="minorHAnsi" w:cstheme="minorBidi"/>
          <w:b/>
          <w:bCs/>
          <w:color w:val="000000" w:themeColor="text1"/>
          <w:sz w:val="22"/>
          <w:szCs w:val="22"/>
          <w:lang w:val="en-US"/>
        </w:rPr>
        <w:t xml:space="preserve"> Goals</w:t>
      </w:r>
      <w:r w:rsidR="00A678AB" w:rsidRPr="00CE2FF3">
        <w:rPr>
          <w:rFonts w:asciiTheme="minorHAnsi" w:eastAsia="Calibri" w:hAnsiTheme="minorHAnsi" w:cstheme="minorBidi"/>
          <w:b/>
          <w:bCs/>
          <w:color w:val="000000" w:themeColor="text1"/>
          <w:sz w:val="22"/>
          <w:szCs w:val="22"/>
          <w:lang w:val="en-US"/>
        </w:rPr>
        <w:t xml:space="preserve"> are</w:t>
      </w:r>
      <w:r w:rsidR="00032774" w:rsidRPr="00CE2FF3">
        <w:rPr>
          <w:rFonts w:asciiTheme="minorHAnsi" w:eastAsia="Calibri" w:hAnsiTheme="minorHAnsi" w:cstheme="minorBidi"/>
          <w:b/>
          <w:bCs/>
          <w:color w:val="000000" w:themeColor="text1"/>
          <w:sz w:val="22"/>
          <w:szCs w:val="22"/>
          <w:lang w:val="en-US"/>
        </w:rPr>
        <w:t>:</w:t>
      </w:r>
    </w:p>
    <w:p w14:paraId="1B23644F" w14:textId="6EC37B9A" w:rsidR="008B28C5" w:rsidRPr="00032774" w:rsidRDefault="008C1AA4" w:rsidP="008B28C5">
      <w:pPr>
        <w:pStyle w:val="Heading3"/>
        <w:rPr>
          <w:rFonts w:asciiTheme="minorHAnsi" w:eastAsiaTheme="minorEastAsia" w:hAnsiTheme="minorHAnsi" w:cstheme="minorHAnsi"/>
          <w:color w:val="auto"/>
          <w:sz w:val="22"/>
          <w:szCs w:val="22"/>
          <w:lang w:val="en"/>
        </w:rPr>
      </w:pPr>
      <w:r w:rsidRPr="00032774">
        <w:rPr>
          <w:rFonts w:asciiTheme="minorHAnsi" w:hAnsiTheme="minorHAnsi" w:cstheme="minorHAnsi"/>
          <w:color w:val="auto"/>
          <w:sz w:val="22"/>
          <w:szCs w:val="22"/>
        </w:rPr>
        <w:t xml:space="preserve">Pae </w:t>
      </w:r>
      <w:r w:rsidR="00F568AF" w:rsidRPr="00032774">
        <w:rPr>
          <w:rFonts w:asciiTheme="minorHAnsi" w:hAnsiTheme="minorHAnsi" w:cstheme="minorHAnsi"/>
          <w:color w:val="auto"/>
          <w:sz w:val="22"/>
          <w:szCs w:val="22"/>
        </w:rPr>
        <w:t>O</w:t>
      </w:r>
      <w:r w:rsidRPr="00032774">
        <w:rPr>
          <w:rFonts w:asciiTheme="minorHAnsi" w:hAnsiTheme="minorHAnsi" w:cstheme="minorHAnsi"/>
          <w:color w:val="auto"/>
          <w:sz w:val="22"/>
          <w:szCs w:val="22"/>
        </w:rPr>
        <w:t>ra</w:t>
      </w:r>
      <w:r w:rsidR="00633D2C">
        <w:rPr>
          <w:rFonts w:asciiTheme="minorHAnsi" w:hAnsiTheme="minorHAnsi" w:cstheme="minorHAnsi"/>
          <w:color w:val="auto"/>
          <w:sz w:val="22"/>
          <w:szCs w:val="22"/>
        </w:rPr>
        <w:t>:</w:t>
      </w:r>
      <w:r w:rsidR="00F568AF" w:rsidRPr="00032774">
        <w:rPr>
          <w:rFonts w:asciiTheme="minorHAnsi" w:hAnsiTheme="minorHAnsi" w:cstheme="minorHAnsi"/>
          <w:color w:val="auto"/>
          <w:sz w:val="22"/>
          <w:szCs w:val="22"/>
        </w:rPr>
        <w:t xml:space="preserve"> Healthy Futures</w:t>
      </w:r>
      <w:r w:rsidR="008B28C5" w:rsidRPr="00032774">
        <w:rPr>
          <w:rFonts w:asciiTheme="minorHAnsi" w:eastAsiaTheme="minorEastAsia" w:hAnsiTheme="minorHAnsi" w:cstheme="minorHAnsi"/>
          <w:color w:val="auto"/>
          <w:sz w:val="22"/>
          <w:szCs w:val="22"/>
          <w:lang w:val="en"/>
        </w:rPr>
        <w:t xml:space="preserve">: </w:t>
      </w:r>
    </w:p>
    <w:p w14:paraId="4BB86774" w14:textId="77777777" w:rsidR="00D50DA4" w:rsidRDefault="00D50DA4" w:rsidP="00D50DA4">
      <w:pPr>
        <w:pStyle w:val="ListParagraph"/>
        <w:numPr>
          <w:ilvl w:val="0"/>
          <w:numId w:val="23"/>
        </w:numPr>
        <w:spacing w:after="0" w:line="240" w:lineRule="auto"/>
        <w:contextualSpacing w:val="0"/>
        <w:rPr>
          <w:rFonts w:eastAsia="Times New Roman"/>
        </w:rPr>
      </w:pPr>
      <w:r w:rsidRPr="00F568AF">
        <w:rPr>
          <w:rFonts w:eastAsia="Times New Roman"/>
          <w:b/>
          <w:bCs/>
        </w:rPr>
        <w:t>Mauri Ora</w:t>
      </w:r>
      <w:r>
        <w:rPr>
          <w:rFonts w:eastAsia="Times New Roman"/>
        </w:rPr>
        <w:t>: Healthy babies and children</w:t>
      </w:r>
    </w:p>
    <w:p w14:paraId="7C65BC8E" w14:textId="63777A1F" w:rsidR="00D50DA4" w:rsidRDefault="00D50DA4" w:rsidP="00D50DA4">
      <w:pPr>
        <w:pStyle w:val="ListParagraph"/>
        <w:numPr>
          <w:ilvl w:val="0"/>
          <w:numId w:val="23"/>
        </w:numPr>
        <w:spacing w:after="0" w:line="240" w:lineRule="auto"/>
        <w:contextualSpacing w:val="0"/>
        <w:rPr>
          <w:rFonts w:eastAsia="Times New Roman"/>
        </w:rPr>
      </w:pPr>
      <w:r w:rsidRPr="00F568AF">
        <w:rPr>
          <w:rFonts w:eastAsia="Times New Roman"/>
          <w:b/>
          <w:bCs/>
        </w:rPr>
        <w:t>Whānau O</w:t>
      </w:r>
      <w:r w:rsidR="00072C2B">
        <w:rPr>
          <w:rFonts w:eastAsia="Times New Roman"/>
          <w:b/>
          <w:bCs/>
        </w:rPr>
        <w:t>r</w:t>
      </w:r>
      <w:r w:rsidRPr="00F568AF">
        <w:rPr>
          <w:rFonts w:eastAsia="Times New Roman"/>
          <w:b/>
          <w:bCs/>
        </w:rPr>
        <w:t>a</w:t>
      </w:r>
      <w:r>
        <w:rPr>
          <w:rFonts w:eastAsia="Times New Roman"/>
        </w:rPr>
        <w:t>: Healthy confident families</w:t>
      </w:r>
    </w:p>
    <w:p w14:paraId="65FF979C" w14:textId="77777777" w:rsidR="00D50DA4" w:rsidRDefault="00D50DA4" w:rsidP="00D50DA4">
      <w:pPr>
        <w:pStyle w:val="ListParagraph"/>
        <w:numPr>
          <w:ilvl w:val="0"/>
          <w:numId w:val="23"/>
        </w:numPr>
        <w:spacing w:after="0" w:line="240" w:lineRule="auto"/>
        <w:contextualSpacing w:val="0"/>
        <w:rPr>
          <w:rFonts w:eastAsia="Times New Roman"/>
        </w:rPr>
      </w:pPr>
      <w:r w:rsidRPr="00F568AF">
        <w:rPr>
          <w:rFonts w:eastAsia="Times New Roman"/>
          <w:b/>
          <w:bCs/>
        </w:rPr>
        <w:t>Wai Ora</w:t>
      </w:r>
      <w:r>
        <w:rPr>
          <w:rFonts w:eastAsia="Times New Roman"/>
        </w:rPr>
        <w:t>: Healthy environments and connected communities</w:t>
      </w:r>
    </w:p>
    <w:p w14:paraId="5A9A0DCF" w14:textId="77777777" w:rsidR="00220941" w:rsidRDefault="00220941" w:rsidP="00603646">
      <w:pPr>
        <w:jc w:val="both"/>
        <w:rPr>
          <w:rStyle w:val="normaltextrun"/>
          <w:rFonts w:asciiTheme="minorHAnsi" w:hAnsiTheme="minorHAnsi" w:cstheme="minorHAnsi"/>
          <w:color w:val="000000" w:themeColor="text1"/>
          <w:sz w:val="22"/>
          <w:szCs w:val="22"/>
          <w:lang w:val="en"/>
        </w:rPr>
      </w:pPr>
    </w:p>
    <w:p w14:paraId="5B4B46FF" w14:textId="36C5AE30" w:rsidR="00F21E64" w:rsidRPr="00585641" w:rsidRDefault="008B28C5" w:rsidP="00830675">
      <w:pPr>
        <w:spacing w:after="240"/>
        <w:jc w:val="both"/>
        <w:rPr>
          <w:rFonts w:asciiTheme="minorHAnsi" w:hAnsiTheme="minorHAnsi" w:cstheme="minorHAnsi"/>
          <w:color w:val="000000"/>
          <w:sz w:val="22"/>
          <w:szCs w:val="22"/>
        </w:rPr>
      </w:pPr>
      <w:r w:rsidRPr="00585641">
        <w:rPr>
          <w:rStyle w:val="normaltextrun"/>
          <w:rFonts w:asciiTheme="minorHAnsi" w:hAnsiTheme="minorHAnsi" w:cstheme="minorHAnsi"/>
          <w:color w:val="000000" w:themeColor="text1"/>
          <w:sz w:val="22"/>
          <w:szCs w:val="22"/>
          <w:lang w:val="en"/>
        </w:rPr>
        <w:t xml:space="preserve">We are on a pro-equity journey where we strive to give life to </w:t>
      </w:r>
      <w:r w:rsidRPr="00585641">
        <w:rPr>
          <w:rFonts w:asciiTheme="minorHAnsi" w:eastAsia="Arial" w:hAnsiTheme="minorHAnsi" w:cstheme="minorHAnsi"/>
          <w:color w:val="000000" w:themeColor="text1"/>
          <w:sz w:val="22"/>
          <w:szCs w:val="22"/>
          <w:lang w:val="en"/>
        </w:rPr>
        <w:t>Te Tiriti o</w:t>
      </w:r>
      <w:r w:rsidRPr="00585641">
        <w:rPr>
          <w:rStyle w:val="normaltextrun"/>
          <w:rFonts w:asciiTheme="minorHAnsi" w:hAnsiTheme="minorHAnsi" w:cstheme="minorHAnsi"/>
          <w:color w:val="000000" w:themeColor="text1"/>
          <w:sz w:val="22"/>
          <w:szCs w:val="22"/>
          <w:lang w:val="en"/>
        </w:rPr>
        <w:t xml:space="preserve"> Waitangi principles of </w:t>
      </w:r>
      <w:r w:rsidRPr="00585641">
        <w:rPr>
          <w:rFonts w:asciiTheme="minorHAnsi" w:eastAsia="Arial" w:hAnsiTheme="minorHAnsi" w:cstheme="minorHAnsi"/>
          <w:color w:val="000000" w:themeColor="text1"/>
          <w:sz w:val="22"/>
          <w:szCs w:val="22"/>
          <w:lang w:val="en"/>
        </w:rPr>
        <w:t>Tino Rangatiratanga,</w:t>
      </w:r>
      <w:r w:rsidRPr="00585641">
        <w:rPr>
          <w:rStyle w:val="normaltextrun"/>
          <w:rFonts w:asciiTheme="minorHAnsi" w:hAnsiTheme="minorHAnsi" w:cstheme="minorHAnsi"/>
          <w:color w:val="000000" w:themeColor="text1"/>
          <w:sz w:val="22"/>
          <w:szCs w:val="22"/>
          <w:lang w:val="en"/>
        </w:rPr>
        <w:t xml:space="preserve"> partnership, active protection, equity and options in our mahi/work to ensure healthy tamariki, confident whānau and connected communities. </w:t>
      </w:r>
      <w:r w:rsidRPr="00585641">
        <w:rPr>
          <w:rStyle w:val="eop"/>
          <w:rFonts w:asciiTheme="minorHAnsi" w:hAnsiTheme="minorHAnsi" w:cstheme="minorHAnsi"/>
          <w:color w:val="000000" w:themeColor="text1"/>
          <w:sz w:val="22"/>
          <w:szCs w:val="22"/>
        </w:rPr>
        <w: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F21E64" w:rsidRPr="00585641" w14:paraId="0D5ACE68" w14:textId="77777777" w:rsidTr="00C1059E">
        <w:tc>
          <w:tcPr>
            <w:tcW w:w="9464" w:type="dxa"/>
            <w:tcBorders>
              <w:top w:val="nil"/>
              <w:left w:val="nil"/>
              <w:bottom w:val="nil"/>
              <w:right w:val="nil"/>
            </w:tcBorders>
            <w:shd w:val="clear" w:color="auto" w:fill="9185BF"/>
          </w:tcPr>
          <w:p w14:paraId="71EF88AA" w14:textId="77777777" w:rsidR="00F21E64" w:rsidRPr="00585641" w:rsidRDefault="00F21E64" w:rsidP="00C1059E">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Whānau Āwhina Plunket Values</w:t>
            </w:r>
          </w:p>
        </w:tc>
      </w:tr>
    </w:tbl>
    <w:p w14:paraId="6FAD2DF1" w14:textId="77777777" w:rsidR="00F21E64" w:rsidRPr="00585641" w:rsidRDefault="00F21E64" w:rsidP="00D27232">
      <w:pPr>
        <w:shd w:val="clear" w:color="auto" w:fill="FFFFFF"/>
        <w:rPr>
          <w:rFonts w:asciiTheme="minorHAnsi" w:hAnsiTheme="minorHAnsi" w:cstheme="minorHAnsi"/>
          <w:color w:val="000000"/>
          <w:sz w:val="22"/>
          <w:szCs w:val="22"/>
        </w:rPr>
      </w:pPr>
    </w:p>
    <w:p w14:paraId="61C85F4C" w14:textId="6C8E6884" w:rsidR="00D27232" w:rsidRPr="00585641" w:rsidRDefault="00D27232" w:rsidP="00D27232">
      <w:pPr>
        <w:shd w:val="clear" w:color="auto" w:fill="FFFFFF"/>
        <w:rPr>
          <w:rFonts w:asciiTheme="minorHAnsi" w:hAnsiTheme="minorHAnsi" w:cstheme="minorHAnsi"/>
          <w:color w:val="000000"/>
          <w:sz w:val="22"/>
          <w:szCs w:val="22"/>
        </w:rPr>
      </w:pPr>
      <w:r w:rsidRPr="00585641">
        <w:rPr>
          <w:rFonts w:asciiTheme="minorHAnsi" w:hAnsiTheme="minorHAnsi" w:cstheme="minorHAnsi"/>
          <w:color w:val="000000"/>
          <w:sz w:val="22"/>
          <w:szCs w:val="22"/>
        </w:rPr>
        <w:t xml:space="preserve">In this role you will be expected to operate in a way that embodies and demonstrates </w:t>
      </w:r>
      <w:r w:rsidR="00F21E64" w:rsidRPr="00585641">
        <w:rPr>
          <w:rFonts w:asciiTheme="minorHAnsi" w:hAnsiTheme="minorHAnsi" w:cstheme="minorHAnsi"/>
          <w:color w:val="000000"/>
          <w:sz w:val="22"/>
          <w:szCs w:val="22"/>
        </w:rPr>
        <w:t>Whānau Āwhina Plunket</w:t>
      </w:r>
      <w:r w:rsidRPr="00585641">
        <w:rPr>
          <w:rFonts w:asciiTheme="minorHAnsi" w:hAnsiTheme="minorHAnsi" w:cstheme="minorHAnsi"/>
          <w:color w:val="000000"/>
          <w:sz w:val="22"/>
          <w:szCs w:val="22"/>
        </w:rPr>
        <w:t xml:space="preserve"> values as follows:    </w:t>
      </w:r>
    </w:p>
    <w:p w14:paraId="5EFCE46A" w14:textId="22D1FEEF" w:rsidR="00D27232" w:rsidRPr="00585641" w:rsidRDefault="00D27232" w:rsidP="00F0629A">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585641">
        <w:rPr>
          <w:rFonts w:asciiTheme="minorHAnsi" w:hAnsiTheme="minorHAnsi" w:cstheme="minorHAnsi"/>
          <w:b/>
          <w:bCs/>
          <w:color w:val="000000"/>
          <w:sz w:val="22"/>
          <w:szCs w:val="22"/>
        </w:rPr>
        <w:t xml:space="preserve">Māia </w:t>
      </w:r>
      <w:r w:rsidRPr="00585641">
        <w:rPr>
          <w:rFonts w:asciiTheme="minorHAnsi" w:hAnsiTheme="minorHAnsi" w:cstheme="minorHAnsi"/>
          <w:color w:val="000000"/>
          <w:sz w:val="22"/>
          <w:szCs w:val="22"/>
        </w:rPr>
        <w:t>– to be courageous and lean into discomfort and challenge as we walk the path of pro-</w:t>
      </w:r>
      <w:r w:rsidR="00907E78" w:rsidRPr="00585641">
        <w:rPr>
          <w:rFonts w:asciiTheme="minorHAnsi" w:hAnsiTheme="minorHAnsi" w:cstheme="minorHAnsi"/>
          <w:color w:val="000000"/>
          <w:sz w:val="22"/>
          <w:szCs w:val="22"/>
        </w:rPr>
        <w:t>equity.</w:t>
      </w:r>
    </w:p>
    <w:p w14:paraId="26D38F60" w14:textId="77777777" w:rsidR="00D27232" w:rsidRPr="00585641" w:rsidRDefault="00D27232" w:rsidP="00F0629A">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585641">
        <w:rPr>
          <w:rFonts w:asciiTheme="minorHAnsi" w:hAnsiTheme="minorHAnsi" w:cstheme="minorHAnsi"/>
          <w:b/>
          <w:bCs/>
          <w:color w:val="000000"/>
          <w:sz w:val="22"/>
          <w:szCs w:val="22"/>
        </w:rPr>
        <w:t>Tūhono</w:t>
      </w:r>
      <w:r w:rsidRPr="00585641">
        <w:rPr>
          <w:rFonts w:asciiTheme="minorHAnsi" w:hAnsiTheme="minorHAnsi" w:cstheme="minorHAnsi"/>
          <w:color w:val="000000"/>
          <w:sz w:val="22"/>
          <w:szCs w:val="22"/>
        </w:rPr>
        <w:t xml:space="preserve"> – to connect and stand in relationship in calm and safe spaces (āhuru Mōwai)</w:t>
      </w:r>
    </w:p>
    <w:p w14:paraId="1D3019B0" w14:textId="52ED9147" w:rsidR="00D27232" w:rsidRPr="00585641" w:rsidRDefault="00D27232" w:rsidP="00F0629A">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585641">
        <w:rPr>
          <w:rFonts w:asciiTheme="minorHAnsi" w:hAnsiTheme="minorHAnsi" w:cstheme="minorHAnsi"/>
          <w:b/>
          <w:bCs/>
          <w:color w:val="000000"/>
          <w:sz w:val="22"/>
          <w:szCs w:val="22"/>
        </w:rPr>
        <w:t xml:space="preserve">Manaaki </w:t>
      </w:r>
      <w:r w:rsidRPr="00585641">
        <w:rPr>
          <w:rFonts w:asciiTheme="minorHAnsi" w:hAnsiTheme="minorHAnsi" w:cstheme="minorHAnsi"/>
          <w:color w:val="000000"/>
          <w:sz w:val="22"/>
          <w:szCs w:val="22"/>
        </w:rPr>
        <w:t xml:space="preserve">– to care, love, nurture, </w:t>
      </w:r>
      <w:r w:rsidR="00907E78" w:rsidRPr="00585641">
        <w:rPr>
          <w:rFonts w:asciiTheme="minorHAnsi" w:hAnsiTheme="minorHAnsi" w:cstheme="minorHAnsi"/>
          <w:color w:val="000000"/>
          <w:sz w:val="22"/>
          <w:szCs w:val="22"/>
        </w:rPr>
        <w:t>support,</w:t>
      </w:r>
      <w:r w:rsidRPr="00585641">
        <w:rPr>
          <w:rFonts w:asciiTheme="minorHAnsi" w:hAnsiTheme="minorHAnsi" w:cstheme="minorHAnsi"/>
          <w:color w:val="000000"/>
          <w:sz w:val="22"/>
          <w:szCs w:val="22"/>
        </w:rPr>
        <w:t xml:space="preserve"> and mana enhancing. Respects mana atua, mana tīpuna, mana whenua, mana tangata</w:t>
      </w:r>
    </w:p>
    <w:p w14:paraId="5A115130" w14:textId="47A0F161" w:rsidR="00E65B17" w:rsidRDefault="00D27232" w:rsidP="00E65B17">
      <w:pPr>
        <w:numPr>
          <w:ilvl w:val="0"/>
          <w:numId w:val="11"/>
        </w:numPr>
        <w:shd w:val="clear" w:color="auto" w:fill="FFFFFF"/>
        <w:tabs>
          <w:tab w:val="clear" w:pos="720"/>
          <w:tab w:val="num" w:pos="426"/>
        </w:tabs>
        <w:spacing w:before="100" w:beforeAutospacing="1" w:after="100" w:afterAutospacing="1"/>
        <w:ind w:hanging="578"/>
        <w:contextualSpacing/>
        <w:rPr>
          <w:rFonts w:asciiTheme="minorHAnsi" w:hAnsiTheme="minorHAnsi" w:cstheme="minorHAnsi"/>
          <w:color w:val="000000"/>
          <w:sz w:val="22"/>
          <w:szCs w:val="22"/>
        </w:rPr>
      </w:pPr>
      <w:r w:rsidRPr="00830675">
        <w:rPr>
          <w:rFonts w:asciiTheme="minorHAnsi" w:hAnsiTheme="minorHAnsi" w:cstheme="minorHAnsi"/>
          <w:b/>
          <w:bCs/>
          <w:color w:val="000000"/>
          <w:sz w:val="22"/>
          <w:szCs w:val="22"/>
        </w:rPr>
        <w:t>Māhaki</w:t>
      </w:r>
      <w:r w:rsidRPr="00830675">
        <w:rPr>
          <w:rFonts w:asciiTheme="minorHAnsi" w:hAnsiTheme="minorHAnsi" w:cstheme="minorHAnsi"/>
          <w:color w:val="000000"/>
          <w:sz w:val="22"/>
          <w:szCs w:val="22"/>
        </w:rPr>
        <w:t xml:space="preserve"> – to be humble as we share our knowledge experience to understand and learn from each other and foster trust</w:t>
      </w:r>
      <w:r w:rsidR="00330A85" w:rsidRPr="00830675">
        <w:rPr>
          <w:rFonts w:asciiTheme="minorHAnsi" w:hAnsiTheme="minorHAnsi" w:cstheme="minorHAnsi"/>
          <w:color w:val="000000"/>
          <w:sz w:val="22"/>
          <w:szCs w:val="22"/>
        </w:rPr>
        <w:t>.</w:t>
      </w:r>
    </w:p>
    <w:p w14:paraId="56B15FC5" w14:textId="77777777" w:rsidR="006538EF" w:rsidRDefault="006538EF" w:rsidP="006538EF">
      <w:pPr>
        <w:shd w:val="clear" w:color="auto" w:fill="FFFFFF"/>
        <w:spacing w:before="100" w:beforeAutospacing="1" w:after="100" w:afterAutospacing="1"/>
        <w:contextualSpacing/>
        <w:rPr>
          <w:rFonts w:asciiTheme="minorHAnsi" w:hAnsiTheme="minorHAnsi" w:cstheme="minorHAnsi"/>
          <w:color w:val="000000"/>
          <w:sz w:val="22"/>
          <w:szCs w:val="22"/>
        </w:rPr>
      </w:pPr>
    </w:p>
    <w:p w14:paraId="28328AC4" w14:textId="77777777" w:rsidR="006538EF" w:rsidRDefault="006538EF" w:rsidP="006538EF">
      <w:pPr>
        <w:shd w:val="clear" w:color="auto" w:fill="FFFFFF"/>
        <w:spacing w:before="100" w:beforeAutospacing="1" w:after="100" w:afterAutospacing="1"/>
        <w:contextualSpacing/>
        <w:rPr>
          <w:rFonts w:asciiTheme="minorHAnsi" w:hAnsiTheme="minorHAnsi" w:cstheme="minorHAnsi"/>
          <w:color w:val="000000"/>
          <w:sz w:val="22"/>
          <w:szCs w:val="22"/>
        </w:rPr>
      </w:pPr>
    </w:p>
    <w:p w14:paraId="11D918C7" w14:textId="77777777" w:rsidR="006538EF" w:rsidRDefault="006538EF" w:rsidP="006538EF">
      <w:pPr>
        <w:shd w:val="clear" w:color="auto" w:fill="FFFFFF"/>
        <w:spacing w:before="100" w:beforeAutospacing="1" w:after="100" w:afterAutospacing="1"/>
        <w:contextualSpacing/>
        <w:rPr>
          <w:rFonts w:asciiTheme="minorHAnsi" w:hAnsiTheme="minorHAnsi" w:cstheme="minorHAnsi"/>
          <w:color w:val="000000"/>
          <w:sz w:val="22"/>
          <w:szCs w:val="22"/>
        </w:rPr>
      </w:pPr>
    </w:p>
    <w:p w14:paraId="7BAEBE6D" w14:textId="77777777" w:rsidR="006538EF" w:rsidRDefault="006538EF" w:rsidP="006538EF">
      <w:pPr>
        <w:shd w:val="clear" w:color="auto" w:fill="FFFFFF"/>
        <w:spacing w:before="100" w:beforeAutospacing="1" w:after="100" w:afterAutospacing="1"/>
        <w:contextualSpacing/>
        <w:rPr>
          <w:rFonts w:asciiTheme="minorHAnsi" w:hAnsiTheme="minorHAnsi" w:cstheme="minorHAnsi"/>
          <w:color w:val="000000"/>
          <w:sz w:val="22"/>
          <w:szCs w:val="22"/>
        </w:rPr>
      </w:pPr>
    </w:p>
    <w:p w14:paraId="2CF3BB5D" w14:textId="77777777" w:rsidR="006538EF" w:rsidRPr="00E65B17" w:rsidRDefault="006538EF" w:rsidP="006538EF">
      <w:pPr>
        <w:shd w:val="clear" w:color="auto" w:fill="FFFFFF"/>
        <w:spacing w:before="100" w:beforeAutospacing="1" w:after="100" w:afterAutospacing="1"/>
        <w:contextualSpacing/>
        <w:rPr>
          <w:rFonts w:asciiTheme="minorHAnsi" w:hAnsiTheme="minorHAnsi" w:cstheme="minorHAnsi"/>
          <w:color w:val="000000"/>
          <w:sz w:val="22"/>
          <w:szCs w:val="22"/>
        </w:rPr>
      </w:pPr>
    </w:p>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B271DA" w:rsidRPr="00585641" w14:paraId="35868D9E" w14:textId="77777777" w:rsidTr="11F00D0E">
        <w:tc>
          <w:tcPr>
            <w:tcW w:w="9464" w:type="dxa"/>
            <w:tcBorders>
              <w:top w:val="nil"/>
              <w:left w:val="nil"/>
              <w:bottom w:val="nil"/>
              <w:right w:val="nil"/>
            </w:tcBorders>
            <w:shd w:val="clear" w:color="auto" w:fill="9185BF"/>
            <w:vAlign w:val="center"/>
          </w:tcPr>
          <w:p w14:paraId="2B960690" w14:textId="0BD352F3" w:rsidR="00581383" w:rsidRPr="00462AB8" w:rsidRDefault="00B271DA" w:rsidP="00462AB8">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lastRenderedPageBreak/>
              <w:t>Overview of</w:t>
            </w:r>
            <w:r w:rsidR="00416442" w:rsidRPr="00585641">
              <w:rPr>
                <w:rFonts w:asciiTheme="minorHAnsi" w:hAnsiTheme="minorHAnsi" w:cstheme="minorHAnsi"/>
                <w:color w:val="FFFFFF" w:themeColor="background1"/>
                <w:sz w:val="28"/>
                <w:szCs w:val="28"/>
              </w:rPr>
              <w:t xml:space="preserve"> the </w:t>
            </w:r>
            <w:r w:rsidR="00434C04">
              <w:rPr>
                <w:rFonts w:asciiTheme="minorHAnsi" w:hAnsiTheme="minorHAnsi" w:cstheme="minorHAnsi"/>
                <w:color w:val="FFFFFF" w:themeColor="background1"/>
                <w:sz w:val="28"/>
                <w:szCs w:val="28"/>
              </w:rPr>
              <w:t>Service Delivery</w:t>
            </w:r>
            <w:r w:rsidR="00C65394">
              <w:rPr>
                <w:rFonts w:asciiTheme="minorHAnsi" w:hAnsiTheme="minorHAnsi" w:cstheme="minorHAnsi"/>
                <w:color w:val="FFFFFF" w:themeColor="background1"/>
                <w:sz w:val="28"/>
                <w:szCs w:val="28"/>
              </w:rPr>
              <w:t xml:space="preserve"> </w:t>
            </w:r>
            <w:r w:rsidR="00D820A6">
              <w:rPr>
                <w:rFonts w:asciiTheme="minorHAnsi" w:hAnsiTheme="minorHAnsi" w:cstheme="minorHAnsi"/>
                <w:color w:val="FFFFFF" w:themeColor="background1"/>
                <w:sz w:val="28"/>
                <w:szCs w:val="28"/>
              </w:rPr>
              <w:t>Team</w:t>
            </w:r>
          </w:p>
        </w:tc>
      </w:tr>
      <w:tr w:rsidR="00462AB8" w:rsidRPr="00585641" w14:paraId="698FD312" w14:textId="77777777" w:rsidTr="11F00D0E">
        <w:tc>
          <w:tcPr>
            <w:tcW w:w="9464" w:type="dxa"/>
            <w:tcBorders>
              <w:top w:val="nil"/>
              <w:left w:val="nil"/>
              <w:bottom w:val="nil"/>
              <w:right w:val="nil"/>
            </w:tcBorders>
            <w:shd w:val="clear" w:color="auto" w:fill="auto"/>
            <w:vAlign w:val="center"/>
          </w:tcPr>
          <w:p w14:paraId="314D854B" w14:textId="77777777" w:rsidR="00E136E0" w:rsidRDefault="00E136E0" w:rsidP="001D4FA7">
            <w:pPr>
              <w:autoSpaceDE w:val="0"/>
              <w:autoSpaceDN w:val="0"/>
              <w:adjustRightInd w:val="0"/>
              <w:rPr>
                <w:rFonts w:ascii="Calibri" w:hAnsi="Calibri" w:cs="Calibri"/>
                <w:color w:val="000000"/>
                <w:sz w:val="22"/>
                <w:szCs w:val="22"/>
                <w:lang w:val="en-NZ"/>
              </w:rPr>
            </w:pPr>
          </w:p>
          <w:p w14:paraId="0073A512" w14:textId="77777777" w:rsidR="001D4FA7" w:rsidRPr="00450201" w:rsidRDefault="001D4FA7" w:rsidP="001D4FA7">
            <w:pPr>
              <w:autoSpaceDE w:val="0"/>
              <w:autoSpaceDN w:val="0"/>
              <w:adjustRightInd w:val="0"/>
              <w:rPr>
                <w:rFonts w:ascii="Calibri" w:hAnsi="Calibri" w:cs="Calibri"/>
                <w:color w:val="000000"/>
                <w:sz w:val="22"/>
                <w:szCs w:val="22"/>
                <w:lang w:val="en-NZ"/>
              </w:rPr>
            </w:pPr>
            <w:r w:rsidRPr="00450201">
              <w:rPr>
                <w:rFonts w:ascii="Calibri" w:hAnsi="Calibri" w:cs="Calibri"/>
                <w:color w:val="000000"/>
                <w:sz w:val="22"/>
                <w:szCs w:val="22"/>
                <w:lang w:val="en-NZ"/>
              </w:rPr>
              <w:t xml:space="preserve">The Service Delivery function is charged with the efficient and effective delivery of services to whānau and to deliver equity across our services in line with our strategy. This function will have a strong focus on operational performance using data insights and reporting to drive that performance. The service delivery function is accountable for the following teams: </w:t>
            </w:r>
          </w:p>
          <w:p w14:paraId="6F905CEE" w14:textId="6310FDA8" w:rsidR="001D4FA7" w:rsidRPr="00450201" w:rsidRDefault="001D4FA7" w:rsidP="001D4FA7">
            <w:pPr>
              <w:pStyle w:val="ListParagraph"/>
              <w:numPr>
                <w:ilvl w:val="0"/>
                <w:numId w:val="39"/>
              </w:numPr>
              <w:autoSpaceDE w:val="0"/>
              <w:autoSpaceDN w:val="0"/>
              <w:adjustRightInd w:val="0"/>
              <w:spacing w:after="18"/>
              <w:rPr>
                <w:rFonts w:cs="Calibri"/>
                <w:color w:val="000000"/>
              </w:rPr>
            </w:pPr>
            <w:r w:rsidRPr="00450201">
              <w:rPr>
                <w:rFonts w:cs="Calibri"/>
                <w:color w:val="000000"/>
              </w:rPr>
              <w:t xml:space="preserve">Regional </w:t>
            </w:r>
            <w:r w:rsidR="007A1265">
              <w:rPr>
                <w:rFonts w:cs="Calibri"/>
                <w:color w:val="000000"/>
              </w:rPr>
              <w:t>Service Delivery</w:t>
            </w:r>
          </w:p>
          <w:p w14:paraId="518DDA60" w14:textId="14C1E9A5" w:rsidR="003339A3" w:rsidRPr="003339A3" w:rsidRDefault="001D4FA7" w:rsidP="003339A3">
            <w:pPr>
              <w:pStyle w:val="ListParagraph"/>
              <w:numPr>
                <w:ilvl w:val="0"/>
                <w:numId w:val="39"/>
              </w:numPr>
              <w:autoSpaceDE w:val="0"/>
              <w:autoSpaceDN w:val="0"/>
              <w:adjustRightInd w:val="0"/>
              <w:spacing w:after="18"/>
              <w:rPr>
                <w:rFonts w:cs="Calibri"/>
                <w:color w:val="000000"/>
              </w:rPr>
            </w:pPr>
            <w:r w:rsidRPr="00450201">
              <w:rPr>
                <w:rFonts w:cs="Calibri"/>
                <w:color w:val="000000"/>
              </w:rPr>
              <w:t xml:space="preserve">PlunketLine </w:t>
            </w:r>
          </w:p>
          <w:p w14:paraId="061D8BFF" w14:textId="77777777" w:rsidR="001D4FA7" w:rsidRDefault="001D4FA7" w:rsidP="001D4FA7">
            <w:pPr>
              <w:pStyle w:val="ListParagraph"/>
              <w:numPr>
                <w:ilvl w:val="0"/>
                <w:numId w:val="39"/>
              </w:numPr>
              <w:autoSpaceDE w:val="0"/>
              <w:autoSpaceDN w:val="0"/>
              <w:adjustRightInd w:val="0"/>
              <w:rPr>
                <w:rFonts w:cs="Calibri"/>
                <w:color w:val="000000"/>
              </w:rPr>
            </w:pPr>
            <w:r w:rsidRPr="00450201">
              <w:rPr>
                <w:rFonts w:cs="Calibri"/>
                <w:color w:val="000000"/>
              </w:rPr>
              <w:t xml:space="preserve">Community Services and Volunteers </w:t>
            </w:r>
          </w:p>
          <w:p w14:paraId="51F4A6DF" w14:textId="38E0A37C" w:rsidR="003339A3" w:rsidRPr="00450201" w:rsidRDefault="003339A3" w:rsidP="001D4FA7">
            <w:pPr>
              <w:pStyle w:val="ListParagraph"/>
              <w:numPr>
                <w:ilvl w:val="0"/>
                <w:numId w:val="39"/>
              </w:numPr>
              <w:autoSpaceDE w:val="0"/>
              <w:autoSpaceDN w:val="0"/>
              <w:adjustRightInd w:val="0"/>
              <w:rPr>
                <w:rFonts w:cs="Calibri"/>
                <w:color w:val="000000"/>
              </w:rPr>
            </w:pPr>
            <w:r>
              <w:rPr>
                <w:rFonts w:cs="Calibri"/>
                <w:color w:val="000000"/>
              </w:rPr>
              <w:t>Customer Care</w:t>
            </w:r>
            <w:r w:rsidR="00B3179D">
              <w:rPr>
                <w:rFonts w:cs="Calibri"/>
                <w:color w:val="000000"/>
              </w:rPr>
              <w:t xml:space="preserve"> / Administration</w:t>
            </w:r>
          </w:p>
          <w:p w14:paraId="3EA5613A" w14:textId="53832A50" w:rsidR="00D3136C" w:rsidRPr="00D3136C" w:rsidRDefault="00D3136C" w:rsidP="00D3136C">
            <w:pPr>
              <w:pStyle w:val="Paragraph"/>
              <w:numPr>
                <w:ilvl w:val="0"/>
                <w:numId w:val="0"/>
              </w:numPr>
              <w:ind w:left="567"/>
              <w:rPr>
                <w:lang w:val="en-NZ"/>
              </w:rPr>
            </w:pPr>
          </w:p>
        </w:tc>
      </w:tr>
      <w:tr w:rsidR="00B271DA" w:rsidRPr="00585641" w14:paraId="3F629B01" w14:textId="77777777" w:rsidTr="11F00D0E">
        <w:tblPrEx>
          <w:shd w:val="clear" w:color="auto" w:fill="97CCF1"/>
        </w:tblPrEx>
        <w:tc>
          <w:tcPr>
            <w:tcW w:w="9464" w:type="dxa"/>
            <w:tcBorders>
              <w:top w:val="nil"/>
              <w:left w:val="nil"/>
              <w:bottom w:val="nil"/>
              <w:right w:val="nil"/>
            </w:tcBorders>
            <w:shd w:val="clear" w:color="auto" w:fill="9185BF"/>
            <w:vAlign w:val="center"/>
          </w:tcPr>
          <w:p w14:paraId="0FEE2DE0" w14:textId="77777777" w:rsidR="00B271DA" w:rsidRPr="00585641" w:rsidRDefault="00B271DA" w:rsidP="00FD66EF">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Purpose of the Position</w:t>
            </w:r>
          </w:p>
        </w:tc>
      </w:tr>
      <w:tr w:rsidR="00C061E1" w:rsidRPr="00D3136C" w14:paraId="07671A57" w14:textId="77777777" w:rsidTr="00944352">
        <w:trPr>
          <w:trHeight w:val="2145"/>
        </w:trPr>
        <w:tc>
          <w:tcPr>
            <w:tcW w:w="9464" w:type="dxa"/>
            <w:tcBorders>
              <w:top w:val="nil"/>
              <w:left w:val="nil"/>
              <w:bottom w:val="nil"/>
              <w:right w:val="nil"/>
            </w:tcBorders>
            <w:shd w:val="clear" w:color="auto" w:fill="auto"/>
            <w:vAlign w:val="center"/>
          </w:tcPr>
          <w:p w14:paraId="0C788A87" w14:textId="0B48F9E5" w:rsidR="00524F80" w:rsidRPr="006215A5" w:rsidRDefault="006215A5" w:rsidP="006215A5">
            <w:pPr>
              <w:pStyle w:val="BodyText"/>
              <w:spacing w:before="0" w:line="283" w:lineRule="auto"/>
              <w:ind w:right="17"/>
              <w:jc w:val="both"/>
              <w:rPr>
                <w:rFonts w:ascii="Calibri" w:eastAsia="Times New Roman" w:hAnsi="Calibri" w:cs="Calibri"/>
                <w:color w:val="000000"/>
                <w:sz w:val="22"/>
                <w:szCs w:val="22"/>
                <w:lang w:val="en-NZ" w:eastAsia="en-NZ"/>
              </w:rPr>
            </w:pPr>
            <w:r w:rsidRPr="006215A5">
              <w:rPr>
                <w:rFonts w:ascii="Calibri" w:eastAsia="Times New Roman" w:hAnsi="Calibri" w:cs="Calibri"/>
                <w:color w:val="000000"/>
                <w:sz w:val="22"/>
                <w:szCs w:val="22"/>
                <w:lang w:val="en-NZ" w:eastAsia="en-NZ"/>
              </w:rPr>
              <w:t>To provide effective and efficient administrative support to key stakeholders in the area to ensure the achievement of strategic objectives and the fulfilment of Whanau Awhina Plunket vision - Together the best start for every child.</w:t>
            </w:r>
          </w:p>
        </w:tc>
      </w:tr>
      <w:tr w:rsidR="00A40DEA" w:rsidRPr="00585641" w14:paraId="2C8C2E7D" w14:textId="77777777" w:rsidTr="00A07B50">
        <w:tc>
          <w:tcPr>
            <w:tcW w:w="9464" w:type="dxa"/>
            <w:tcBorders>
              <w:top w:val="nil"/>
              <w:left w:val="nil"/>
              <w:bottom w:val="nil"/>
              <w:right w:val="nil"/>
            </w:tcBorders>
            <w:shd w:val="clear" w:color="auto" w:fill="9185BF"/>
            <w:vAlign w:val="center"/>
          </w:tcPr>
          <w:p w14:paraId="1CB0251B" w14:textId="46239355" w:rsidR="00A40DEA" w:rsidRPr="00585641" w:rsidRDefault="00902B99" w:rsidP="00FD66EF">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 xml:space="preserve">Key </w:t>
            </w:r>
            <w:r w:rsidR="00A40DEA" w:rsidRPr="00585641">
              <w:rPr>
                <w:rFonts w:asciiTheme="minorHAnsi" w:hAnsiTheme="minorHAnsi" w:cstheme="minorHAnsi"/>
                <w:color w:val="FFFFFF" w:themeColor="background1"/>
                <w:sz w:val="28"/>
                <w:szCs w:val="28"/>
              </w:rPr>
              <w:t xml:space="preserve">Dimensions of the </w:t>
            </w:r>
            <w:r w:rsidR="0088053E">
              <w:rPr>
                <w:rFonts w:asciiTheme="minorHAnsi" w:hAnsiTheme="minorHAnsi" w:cstheme="minorHAnsi"/>
                <w:color w:val="FFFFFF" w:themeColor="background1"/>
                <w:sz w:val="28"/>
                <w:szCs w:val="28"/>
              </w:rPr>
              <w:t>P</w:t>
            </w:r>
            <w:r w:rsidR="00A40DEA" w:rsidRPr="00585641">
              <w:rPr>
                <w:rFonts w:asciiTheme="minorHAnsi" w:hAnsiTheme="minorHAnsi" w:cstheme="minorHAnsi"/>
                <w:color w:val="FFFFFF" w:themeColor="background1"/>
                <w:sz w:val="28"/>
                <w:szCs w:val="28"/>
              </w:rPr>
              <w:t xml:space="preserve">osition </w:t>
            </w:r>
          </w:p>
        </w:tc>
      </w:tr>
    </w:tbl>
    <w:p w14:paraId="2396E0F7" w14:textId="1D6D6B1D" w:rsidR="00D04BD1" w:rsidRPr="001F4E1C" w:rsidRDefault="00D04BD1" w:rsidP="001F4E1C">
      <w:pPr>
        <w:pStyle w:val="paragraph0"/>
        <w:spacing w:before="120" w:beforeAutospacing="0" w:after="120" w:afterAutospacing="0"/>
        <w:textAlignment w:val="baseline"/>
        <w:rPr>
          <w:rFonts w:asciiTheme="minorHAnsi" w:hAnsiTheme="minorHAnsi" w:cstheme="minorHAnsi"/>
          <w:b/>
          <w:sz w:val="22"/>
          <w:szCs w:val="22"/>
          <w:lang w:val="en-AU"/>
        </w:rPr>
      </w:pPr>
      <w:r w:rsidRPr="001F4E1C">
        <w:rPr>
          <w:rFonts w:asciiTheme="minorHAnsi" w:hAnsiTheme="minorHAnsi" w:cstheme="minorHAnsi"/>
          <w:b/>
          <w:sz w:val="22"/>
          <w:szCs w:val="22"/>
          <w:lang w:val="en-AU"/>
        </w:rPr>
        <w:t>Re</w:t>
      </w:r>
      <w:r w:rsidR="00AC238E">
        <w:rPr>
          <w:rFonts w:asciiTheme="minorHAnsi" w:hAnsiTheme="minorHAnsi" w:cstheme="minorHAnsi"/>
          <w:b/>
          <w:sz w:val="22"/>
          <w:szCs w:val="22"/>
          <w:lang w:val="en-AU"/>
        </w:rPr>
        <w:t>ports</w:t>
      </w:r>
      <w:r w:rsidRPr="001F4E1C">
        <w:rPr>
          <w:rFonts w:asciiTheme="minorHAnsi" w:hAnsiTheme="minorHAnsi" w:cstheme="minorHAnsi"/>
          <w:b/>
          <w:sz w:val="22"/>
          <w:szCs w:val="22"/>
          <w:lang w:val="en-AU"/>
        </w:rPr>
        <w:t xml:space="preserve"> to:</w:t>
      </w:r>
      <w:r w:rsidRPr="001F4E1C">
        <w:rPr>
          <w:rFonts w:asciiTheme="minorHAnsi" w:hAnsiTheme="minorHAnsi" w:cstheme="minorHAnsi"/>
          <w:b/>
          <w:lang w:val="en-AU"/>
        </w:rPr>
        <w:tab/>
      </w:r>
      <w:r w:rsidRPr="001F4E1C">
        <w:rPr>
          <w:rFonts w:asciiTheme="minorHAnsi" w:hAnsiTheme="minorHAnsi" w:cstheme="minorHAnsi"/>
        </w:rPr>
        <w:t xml:space="preserve"> </w:t>
      </w:r>
      <w:r w:rsidRPr="001F4E1C">
        <w:rPr>
          <w:rFonts w:asciiTheme="minorHAnsi" w:hAnsiTheme="minorHAnsi" w:cstheme="minorHAnsi"/>
          <w:b/>
          <w:lang w:val="en-AU"/>
        </w:rPr>
        <w:tab/>
      </w:r>
      <w:r w:rsidRPr="001F4E1C">
        <w:rPr>
          <w:rFonts w:asciiTheme="minorHAnsi" w:hAnsiTheme="minorHAnsi" w:cstheme="minorHAnsi"/>
          <w:b/>
          <w:sz w:val="22"/>
          <w:szCs w:val="22"/>
          <w:lang w:val="en-AU"/>
        </w:rPr>
        <w:tab/>
      </w:r>
      <w:r w:rsidR="006215A5">
        <w:rPr>
          <w:rFonts w:asciiTheme="minorHAnsi" w:hAnsiTheme="minorHAnsi" w:cstheme="minorHAnsi"/>
          <w:bCs/>
          <w:sz w:val="22"/>
          <w:szCs w:val="22"/>
        </w:rPr>
        <w:t>Family Start</w:t>
      </w:r>
      <w:r w:rsidR="00CE0286">
        <w:rPr>
          <w:rFonts w:asciiTheme="minorHAnsi" w:hAnsiTheme="minorHAnsi" w:cstheme="minorHAnsi"/>
          <w:bCs/>
          <w:sz w:val="22"/>
          <w:szCs w:val="22"/>
        </w:rPr>
        <w:t xml:space="preserve"> </w:t>
      </w:r>
      <w:r w:rsidR="00C4191F">
        <w:rPr>
          <w:rFonts w:asciiTheme="minorHAnsi" w:hAnsiTheme="minorHAnsi" w:cstheme="minorHAnsi"/>
          <w:bCs/>
          <w:sz w:val="22"/>
          <w:szCs w:val="22"/>
        </w:rPr>
        <w:t>Team Leader</w:t>
      </w:r>
    </w:p>
    <w:p w14:paraId="23A6B029" w14:textId="61276461" w:rsidR="00A40DEA" w:rsidRPr="00585641" w:rsidRDefault="00A40DEA" w:rsidP="00A40DEA">
      <w:pPr>
        <w:pStyle w:val="Paragraph"/>
        <w:numPr>
          <w:ilvl w:val="0"/>
          <w:numId w:val="0"/>
        </w:numPr>
        <w:spacing w:before="160" w:line="259" w:lineRule="auto"/>
        <w:ind w:left="2880" w:hanging="2880"/>
        <w:rPr>
          <w:rFonts w:asciiTheme="minorHAnsi" w:hAnsiTheme="minorHAnsi" w:cstheme="minorHAnsi"/>
          <w:sz w:val="22"/>
          <w:szCs w:val="22"/>
        </w:rPr>
      </w:pPr>
      <w:r w:rsidRPr="00585641">
        <w:rPr>
          <w:rFonts w:asciiTheme="minorHAnsi" w:hAnsiTheme="minorHAnsi" w:cstheme="minorHAnsi"/>
          <w:b/>
          <w:sz w:val="22"/>
          <w:szCs w:val="22"/>
        </w:rPr>
        <w:t>Delegations:</w:t>
      </w:r>
      <w:r w:rsidRPr="001F4E1C">
        <w:rPr>
          <w:rFonts w:asciiTheme="minorHAnsi" w:hAnsiTheme="minorHAnsi" w:cstheme="minorHAnsi"/>
          <w:b/>
          <w:sz w:val="22"/>
          <w:szCs w:val="22"/>
        </w:rPr>
        <w:tab/>
      </w:r>
      <w:r w:rsidRPr="001F4E1C">
        <w:rPr>
          <w:rFonts w:asciiTheme="minorHAnsi" w:hAnsiTheme="minorHAnsi" w:cstheme="minorHAnsi"/>
          <w:bCs/>
          <w:sz w:val="22"/>
          <w:szCs w:val="22"/>
        </w:rPr>
        <w:t>The position’s full delegations are set out in the Schedule of Delegations</w:t>
      </w:r>
      <w:r w:rsidRPr="00585641">
        <w:rPr>
          <w:rFonts w:asciiTheme="minorHAnsi" w:hAnsiTheme="minorHAnsi" w:cstheme="minorHAnsi"/>
          <w:sz w:val="22"/>
          <w:szCs w:val="22"/>
        </w:rPr>
        <w:t xml:space="preserve"> and may be amended from time to time.</w:t>
      </w:r>
    </w:p>
    <w:p w14:paraId="4CC0E870" w14:textId="5CA1F99C" w:rsidR="00A40DEA" w:rsidRPr="00585641" w:rsidRDefault="00A40DEA" w:rsidP="00A40DEA">
      <w:pPr>
        <w:pStyle w:val="Paragraph"/>
        <w:numPr>
          <w:ilvl w:val="0"/>
          <w:numId w:val="0"/>
        </w:numPr>
        <w:tabs>
          <w:tab w:val="left" w:pos="720"/>
        </w:tabs>
        <w:spacing w:before="160" w:line="259" w:lineRule="auto"/>
        <w:ind w:left="2880" w:hanging="2880"/>
        <w:rPr>
          <w:rFonts w:asciiTheme="minorHAnsi" w:hAnsiTheme="minorHAnsi" w:cstheme="minorHAnsi"/>
          <w:b/>
          <w:sz w:val="22"/>
          <w:szCs w:val="22"/>
        </w:rPr>
      </w:pPr>
      <w:r w:rsidRPr="00585641">
        <w:rPr>
          <w:rFonts w:asciiTheme="minorHAnsi" w:hAnsiTheme="minorHAnsi" w:cstheme="minorHAnsi"/>
          <w:b/>
          <w:sz w:val="22"/>
          <w:szCs w:val="22"/>
        </w:rPr>
        <w:t xml:space="preserve">Functional relationships: </w:t>
      </w:r>
      <w:r w:rsidRPr="00585641">
        <w:rPr>
          <w:rFonts w:asciiTheme="minorHAnsi" w:hAnsiTheme="minorHAnsi" w:cstheme="minorHAnsi"/>
          <w:b/>
          <w:sz w:val="22"/>
          <w:szCs w:val="22"/>
        </w:rPr>
        <w:tab/>
      </w:r>
      <w:r w:rsidRPr="00585641">
        <w:rPr>
          <w:rFonts w:asciiTheme="minorHAnsi" w:hAnsiTheme="minorHAnsi" w:cstheme="minorHAnsi"/>
          <w:i/>
          <w:sz w:val="22"/>
          <w:szCs w:val="22"/>
        </w:rPr>
        <w:t xml:space="preserve">To follow are the main positions that this role will coordinate with; they are not meant or intended to be exhaustive, </w:t>
      </w:r>
      <w:r w:rsidR="00907E78" w:rsidRPr="00585641">
        <w:rPr>
          <w:rFonts w:asciiTheme="minorHAnsi" w:hAnsiTheme="minorHAnsi" w:cstheme="minorHAnsi"/>
          <w:i/>
          <w:sz w:val="22"/>
          <w:szCs w:val="22"/>
        </w:rPr>
        <w:t>exclusive,</w:t>
      </w:r>
      <w:r w:rsidRPr="00585641">
        <w:rPr>
          <w:rFonts w:asciiTheme="minorHAnsi" w:hAnsiTheme="minorHAnsi" w:cstheme="minorHAnsi"/>
          <w:i/>
          <w:sz w:val="22"/>
          <w:szCs w:val="22"/>
        </w:rPr>
        <w:t xml:space="preserve"> or limiting:</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5"/>
      </w:tblGrid>
      <w:tr w:rsidR="00262F90" w:rsidRPr="00585641" w14:paraId="290545E3" w14:textId="77777777" w:rsidTr="00961D67">
        <w:tc>
          <w:tcPr>
            <w:tcW w:w="4395" w:type="dxa"/>
          </w:tcPr>
          <w:p w14:paraId="6F93A5EB" w14:textId="77777777" w:rsidR="00262F90" w:rsidRPr="00585641" w:rsidRDefault="00262F90" w:rsidP="00262F90">
            <w:pPr>
              <w:pStyle w:val="Default"/>
              <w:spacing w:before="160" w:line="259" w:lineRule="auto"/>
              <w:ind w:left="2880" w:hanging="2880"/>
              <w:rPr>
                <w:rFonts w:asciiTheme="minorHAnsi" w:hAnsiTheme="minorHAnsi" w:cstheme="minorHAnsi"/>
                <w:b/>
                <w:color w:val="auto"/>
                <w:sz w:val="22"/>
                <w:szCs w:val="22"/>
              </w:rPr>
            </w:pPr>
            <w:bookmarkStart w:id="0" w:name="_Hlk76557923"/>
            <w:r w:rsidRPr="00585641">
              <w:rPr>
                <w:rFonts w:asciiTheme="minorHAnsi" w:hAnsiTheme="minorHAnsi" w:cstheme="minorHAnsi"/>
                <w:b/>
                <w:sz w:val="22"/>
                <w:szCs w:val="22"/>
              </w:rPr>
              <w:t>Internal:</w:t>
            </w:r>
          </w:p>
          <w:p w14:paraId="5673D1FD" w14:textId="74EB003F" w:rsidR="004D54A7" w:rsidRDefault="004D54A7" w:rsidP="004D54A7">
            <w:pPr>
              <w:pStyle w:val="BodyText"/>
              <w:numPr>
                <w:ilvl w:val="0"/>
                <w:numId w:val="50"/>
              </w:numPr>
              <w:rPr>
                <w:rFonts w:asciiTheme="minorHAnsi" w:eastAsia="Times New Roman" w:hAnsiTheme="minorHAnsi" w:cstheme="minorBidi"/>
                <w:color w:val="000000"/>
                <w:sz w:val="22"/>
                <w:szCs w:val="22"/>
                <w:lang w:val="en-GB" w:eastAsia="en-NZ"/>
              </w:rPr>
            </w:pPr>
            <w:r w:rsidRPr="004D54A7">
              <w:rPr>
                <w:rFonts w:asciiTheme="minorHAnsi" w:eastAsia="Times New Roman" w:hAnsiTheme="minorHAnsi" w:cstheme="minorBidi"/>
                <w:color w:val="000000"/>
                <w:sz w:val="22"/>
                <w:szCs w:val="22"/>
                <w:lang w:val="en-GB" w:eastAsia="en-NZ"/>
              </w:rPr>
              <w:t>Service Delivery team</w:t>
            </w:r>
          </w:p>
          <w:p w14:paraId="56E9C0A9" w14:textId="30F10BA4" w:rsidR="00A550B9" w:rsidRDefault="00A550B9" w:rsidP="004D54A7">
            <w:pPr>
              <w:pStyle w:val="BodyText"/>
              <w:numPr>
                <w:ilvl w:val="0"/>
                <w:numId w:val="50"/>
              </w:numPr>
              <w:rPr>
                <w:rFonts w:asciiTheme="minorHAnsi" w:eastAsia="Times New Roman" w:hAnsiTheme="minorHAnsi" w:cstheme="minorBidi"/>
                <w:color w:val="000000"/>
                <w:sz w:val="22"/>
                <w:szCs w:val="22"/>
                <w:lang w:val="en-GB" w:eastAsia="en-NZ"/>
              </w:rPr>
            </w:pPr>
            <w:r>
              <w:rPr>
                <w:rFonts w:asciiTheme="minorHAnsi" w:eastAsia="Times New Roman" w:hAnsiTheme="minorHAnsi" w:cstheme="minorBidi"/>
                <w:color w:val="000000"/>
                <w:sz w:val="22"/>
                <w:szCs w:val="22"/>
                <w:lang w:val="en-GB" w:eastAsia="en-NZ"/>
              </w:rPr>
              <w:t>Regional Operations Manager</w:t>
            </w:r>
          </w:p>
          <w:p w14:paraId="350D5CE3" w14:textId="431C23E5" w:rsidR="00E74C63" w:rsidRPr="004D54A7" w:rsidRDefault="00E74C63" w:rsidP="004D54A7">
            <w:pPr>
              <w:pStyle w:val="BodyText"/>
              <w:numPr>
                <w:ilvl w:val="0"/>
                <w:numId w:val="50"/>
              </w:numPr>
              <w:rPr>
                <w:rFonts w:asciiTheme="minorHAnsi" w:eastAsia="Times New Roman" w:hAnsiTheme="minorHAnsi" w:cstheme="minorBidi"/>
                <w:color w:val="000000"/>
                <w:sz w:val="22"/>
                <w:szCs w:val="22"/>
                <w:lang w:val="en-GB" w:eastAsia="en-NZ"/>
              </w:rPr>
            </w:pPr>
            <w:r>
              <w:rPr>
                <w:rFonts w:asciiTheme="minorHAnsi" w:eastAsia="Times New Roman" w:hAnsiTheme="minorHAnsi" w:cstheme="minorBidi"/>
                <w:color w:val="000000"/>
                <w:sz w:val="22"/>
                <w:szCs w:val="22"/>
                <w:lang w:val="en-GB" w:eastAsia="en-NZ"/>
              </w:rPr>
              <w:t>Pregnancy and Parenting Programmes Manager</w:t>
            </w:r>
          </w:p>
          <w:p w14:paraId="531DEE9E" w14:textId="77777777" w:rsidR="004D54A7" w:rsidRPr="004D54A7" w:rsidRDefault="004D54A7" w:rsidP="004D54A7">
            <w:pPr>
              <w:pStyle w:val="BodyText"/>
              <w:numPr>
                <w:ilvl w:val="0"/>
                <w:numId w:val="50"/>
              </w:numPr>
              <w:spacing w:before="0" w:line="260" w:lineRule="atLeast"/>
              <w:ind w:right="17"/>
              <w:rPr>
                <w:rFonts w:asciiTheme="minorHAnsi" w:eastAsia="Times New Roman" w:hAnsiTheme="minorHAnsi" w:cstheme="minorBidi"/>
                <w:color w:val="000000"/>
                <w:sz w:val="22"/>
                <w:szCs w:val="22"/>
                <w:lang w:val="en-GB" w:eastAsia="en-NZ"/>
              </w:rPr>
            </w:pPr>
            <w:r w:rsidRPr="004D54A7">
              <w:rPr>
                <w:rFonts w:asciiTheme="minorHAnsi" w:eastAsia="Times New Roman" w:hAnsiTheme="minorHAnsi" w:cstheme="minorBidi"/>
                <w:color w:val="000000"/>
                <w:sz w:val="22"/>
                <w:szCs w:val="22"/>
                <w:lang w:val="en-GB" w:eastAsia="en-NZ"/>
              </w:rPr>
              <w:t xml:space="preserve">B4 School and Clinical kaimahi </w:t>
            </w:r>
          </w:p>
          <w:p w14:paraId="344BC595" w14:textId="2D8E9CB1" w:rsidR="004D54A7" w:rsidRPr="004D54A7" w:rsidRDefault="004D54A7" w:rsidP="004D54A7">
            <w:pPr>
              <w:pStyle w:val="BodyText"/>
              <w:numPr>
                <w:ilvl w:val="0"/>
                <w:numId w:val="50"/>
              </w:numPr>
              <w:spacing w:before="0" w:line="260" w:lineRule="atLeast"/>
              <w:ind w:right="17"/>
              <w:rPr>
                <w:rFonts w:asciiTheme="minorHAnsi" w:eastAsia="Times New Roman" w:hAnsiTheme="minorHAnsi" w:cstheme="minorBidi"/>
                <w:color w:val="000000"/>
                <w:sz w:val="22"/>
                <w:szCs w:val="22"/>
                <w:lang w:val="en-GB" w:eastAsia="en-NZ"/>
              </w:rPr>
            </w:pPr>
            <w:r w:rsidRPr="004D54A7">
              <w:rPr>
                <w:rFonts w:asciiTheme="minorHAnsi" w:eastAsia="Times New Roman" w:hAnsiTheme="minorHAnsi" w:cstheme="minorBidi"/>
                <w:color w:val="000000"/>
                <w:sz w:val="22"/>
                <w:szCs w:val="22"/>
                <w:lang w:val="en-GB" w:eastAsia="en-NZ"/>
              </w:rPr>
              <w:t>Volunteers</w:t>
            </w:r>
          </w:p>
          <w:p w14:paraId="66813F81" w14:textId="7DC00545" w:rsidR="000747DE" w:rsidRPr="0021400D" w:rsidRDefault="000747DE" w:rsidP="000747DE">
            <w:pPr>
              <w:pStyle w:val="Default"/>
              <w:spacing w:line="259" w:lineRule="auto"/>
              <w:ind w:left="720"/>
              <w:rPr>
                <w:rFonts w:asciiTheme="minorHAnsi" w:hAnsiTheme="minorHAnsi" w:cstheme="minorHAnsi"/>
                <w:bCs/>
                <w:sz w:val="22"/>
                <w:szCs w:val="22"/>
              </w:rPr>
            </w:pPr>
          </w:p>
        </w:tc>
        <w:tc>
          <w:tcPr>
            <w:tcW w:w="4955" w:type="dxa"/>
          </w:tcPr>
          <w:p w14:paraId="444F9B65" w14:textId="77777777" w:rsidR="00262F90" w:rsidRPr="00585641" w:rsidRDefault="00262F90" w:rsidP="00262F90">
            <w:pPr>
              <w:pStyle w:val="Default"/>
              <w:spacing w:before="160" w:line="259" w:lineRule="auto"/>
              <w:rPr>
                <w:rFonts w:asciiTheme="minorHAnsi" w:hAnsiTheme="minorHAnsi" w:cstheme="minorHAnsi"/>
                <w:b/>
                <w:color w:val="auto"/>
                <w:sz w:val="22"/>
                <w:szCs w:val="22"/>
              </w:rPr>
            </w:pPr>
            <w:r w:rsidRPr="00585641">
              <w:rPr>
                <w:rFonts w:asciiTheme="minorHAnsi" w:hAnsiTheme="minorHAnsi" w:cstheme="minorHAnsi"/>
                <w:b/>
                <w:color w:val="auto"/>
                <w:sz w:val="22"/>
                <w:szCs w:val="22"/>
              </w:rPr>
              <w:t>External:</w:t>
            </w:r>
          </w:p>
          <w:p w14:paraId="616A27BD" w14:textId="77777777" w:rsidR="00726CD7" w:rsidRDefault="00726CD7" w:rsidP="00726CD7">
            <w:pPr>
              <w:pStyle w:val="Default"/>
              <w:numPr>
                <w:ilvl w:val="0"/>
                <w:numId w:val="50"/>
              </w:numPr>
              <w:spacing w:line="259" w:lineRule="auto"/>
              <w:rPr>
                <w:rFonts w:asciiTheme="minorHAnsi" w:hAnsiTheme="minorHAnsi" w:cstheme="minorBidi"/>
                <w:sz w:val="22"/>
                <w:szCs w:val="22"/>
                <w:lang w:val="en-GB"/>
              </w:rPr>
            </w:pPr>
            <w:r w:rsidRPr="00961D67">
              <w:rPr>
                <w:rFonts w:asciiTheme="minorHAnsi" w:hAnsiTheme="minorHAnsi" w:cstheme="minorBidi"/>
                <w:sz w:val="22"/>
                <w:szCs w:val="22"/>
                <w:lang w:val="en-GB"/>
              </w:rPr>
              <w:t xml:space="preserve">Whānau Āwhina Plunket </w:t>
            </w:r>
            <w:r>
              <w:rPr>
                <w:rFonts w:asciiTheme="minorHAnsi" w:hAnsiTheme="minorHAnsi" w:cstheme="minorBidi"/>
                <w:sz w:val="22"/>
                <w:szCs w:val="22"/>
                <w:lang w:val="en-GB"/>
              </w:rPr>
              <w:t>Customer</w:t>
            </w:r>
            <w:r w:rsidRPr="00961D67">
              <w:rPr>
                <w:rFonts w:asciiTheme="minorHAnsi" w:hAnsiTheme="minorHAnsi" w:cstheme="minorBidi"/>
                <w:sz w:val="22"/>
                <w:szCs w:val="22"/>
                <w:lang w:val="en-GB"/>
              </w:rPr>
              <w:t>s</w:t>
            </w:r>
            <w:r>
              <w:rPr>
                <w:rFonts w:asciiTheme="minorHAnsi" w:hAnsiTheme="minorHAnsi" w:cstheme="minorBidi"/>
                <w:sz w:val="22"/>
                <w:szCs w:val="22"/>
                <w:lang w:val="en-GB"/>
              </w:rPr>
              <w:t>/Clients</w:t>
            </w:r>
            <w:r w:rsidRPr="00961D67">
              <w:rPr>
                <w:rFonts w:asciiTheme="minorHAnsi" w:hAnsiTheme="minorHAnsi" w:cstheme="minorBidi"/>
                <w:sz w:val="22"/>
                <w:szCs w:val="22"/>
                <w:lang w:val="en-GB"/>
              </w:rPr>
              <w:t>/Members of the Public</w:t>
            </w:r>
          </w:p>
          <w:p w14:paraId="045F91D4" w14:textId="282E22BC" w:rsidR="00726CD7" w:rsidRPr="00726CD7" w:rsidRDefault="00726CD7" w:rsidP="00726CD7">
            <w:pPr>
              <w:pStyle w:val="Default"/>
              <w:numPr>
                <w:ilvl w:val="0"/>
                <w:numId w:val="50"/>
              </w:numPr>
              <w:spacing w:line="259" w:lineRule="auto"/>
              <w:rPr>
                <w:rFonts w:asciiTheme="minorHAnsi" w:hAnsiTheme="minorHAnsi" w:cstheme="minorBidi"/>
                <w:sz w:val="22"/>
                <w:szCs w:val="22"/>
                <w:lang w:val="en-GB"/>
              </w:rPr>
            </w:pPr>
            <w:r w:rsidRPr="00C53F62">
              <w:rPr>
                <w:rFonts w:asciiTheme="minorHAnsi" w:hAnsiTheme="minorHAnsi" w:cstheme="minorBidi"/>
                <w:sz w:val="22"/>
                <w:szCs w:val="22"/>
                <w:lang w:val="en-GB"/>
              </w:rPr>
              <w:t>Health NZ</w:t>
            </w:r>
            <w:r>
              <w:rPr>
                <w:rFonts w:asciiTheme="minorHAnsi" w:hAnsiTheme="minorHAnsi" w:cstheme="minorBidi"/>
                <w:sz w:val="22"/>
                <w:szCs w:val="22"/>
                <w:lang w:val="en-GB"/>
              </w:rPr>
              <w:t xml:space="preserve"> / </w:t>
            </w:r>
            <w:r w:rsidRPr="00C53F62">
              <w:rPr>
                <w:rFonts w:asciiTheme="minorHAnsi" w:hAnsiTheme="minorHAnsi" w:cstheme="minorBidi"/>
                <w:sz w:val="22"/>
                <w:szCs w:val="22"/>
                <w:lang w:val="en-GB"/>
              </w:rPr>
              <w:t>Te Whatu Ora</w:t>
            </w:r>
          </w:p>
          <w:p w14:paraId="5A387B23" w14:textId="6C7FF6D6" w:rsidR="00726CD7" w:rsidRDefault="00C32F8F" w:rsidP="00726CD7">
            <w:pPr>
              <w:pStyle w:val="BodyText"/>
              <w:numPr>
                <w:ilvl w:val="0"/>
                <w:numId w:val="50"/>
              </w:numPr>
              <w:rPr>
                <w:rFonts w:asciiTheme="minorHAnsi" w:eastAsia="Times New Roman" w:hAnsiTheme="minorHAnsi" w:cstheme="minorBidi"/>
                <w:color w:val="000000"/>
                <w:sz w:val="22"/>
                <w:szCs w:val="22"/>
                <w:lang w:val="en-GB" w:eastAsia="en-NZ"/>
              </w:rPr>
            </w:pPr>
            <w:r>
              <w:rPr>
                <w:color w:val="161616"/>
              </w:rPr>
              <w:t>C</w:t>
            </w:r>
            <w:r w:rsidRPr="00726CD7">
              <w:rPr>
                <w:rFonts w:asciiTheme="minorHAnsi" w:eastAsia="Times New Roman" w:hAnsiTheme="minorHAnsi" w:cstheme="minorBidi"/>
                <w:color w:val="000000"/>
                <w:sz w:val="22"/>
                <w:szCs w:val="22"/>
                <w:lang w:val="en-GB" w:eastAsia="en-NZ"/>
              </w:rPr>
              <w:t>o</w:t>
            </w:r>
            <w:r w:rsidRPr="00C32F8F">
              <w:rPr>
                <w:rFonts w:asciiTheme="minorHAnsi" w:eastAsia="Times New Roman" w:hAnsiTheme="minorHAnsi" w:cstheme="minorBidi"/>
                <w:color w:val="000000"/>
                <w:sz w:val="22"/>
                <w:szCs w:val="22"/>
                <w:lang w:val="en-GB" w:eastAsia="en-NZ"/>
              </w:rPr>
              <w:t xml:space="preserve">ntractors </w:t>
            </w:r>
          </w:p>
          <w:p w14:paraId="6F079D46" w14:textId="313CAF46" w:rsidR="00726CD7" w:rsidRDefault="00C32F8F" w:rsidP="00726CD7">
            <w:pPr>
              <w:pStyle w:val="BodyText"/>
              <w:numPr>
                <w:ilvl w:val="0"/>
                <w:numId w:val="50"/>
              </w:numPr>
              <w:rPr>
                <w:rFonts w:asciiTheme="minorHAnsi" w:eastAsia="Times New Roman" w:hAnsiTheme="minorHAnsi" w:cstheme="minorBidi"/>
                <w:color w:val="000000"/>
                <w:sz w:val="22"/>
                <w:szCs w:val="22"/>
                <w:lang w:val="en-GB" w:eastAsia="en-NZ"/>
              </w:rPr>
            </w:pPr>
            <w:r w:rsidRPr="00C32F8F">
              <w:rPr>
                <w:rFonts w:asciiTheme="minorHAnsi" w:eastAsia="Times New Roman" w:hAnsiTheme="minorHAnsi" w:cstheme="minorBidi"/>
                <w:color w:val="000000"/>
                <w:sz w:val="22"/>
                <w:szCs w:val="22"/>
                <w:lang w:val="en-GB" w:eastAsia="en-NZ"/>
              </w:rPr>
              <w:t>District Health Board</w:t>
            </w:r>
            <w:r w:rsidR="00726CD7">
              <w:rPr>
                <w:rFonts w:asciiTheme="minorHAnsi" w:eastAsia="Times New Roman" w:hAnsiTheme="minorHAnsi" w:cstheme="minorBidi"/>
                <w:color w:val="000000"/>
                <w:sz w:val="22"/>
                <w:szCs w:val="22"/>
                <w:lang w:val="en-GB" w:eastAsia="en-NZ"/>
              </w:rPr>
              <w:t>s</w:t>
            </w:r>
          </w:p>
          <w:p w14:paraId="1D735F74" w14:textId="128A0E7B" w:rsidR="005F6AF5" w:rsidRDefault="005F6AF5" w:rsidP="005F6AF5">
            <w:pPr>
              <w:pStyle w:val="Default"/>
              <w:numPr>
                <w:ilvl w:val="0"/>
                <w:numId w:val="10"/>
              </w:numPr>
              <w:spacing w:line="259" w:lineRule="auto"/>
              <w:ind w:left="714" w:hanging="357"/>
              <w:rPr>
                <w:rFonts w:asciiTheme="minorHAnsi" w:hAnsiTheme="minorHAnsi" w:cstheme="minorBidi"/>
                <w:sz w:val="22"/>
                <w:szCs w:val="22"/>
                <w:lang w:val="en-GB"/>
              </w:rPr>
            </w:pPr>
            <w:r w:rsidRPr="00C53F62">
              <w:rPr>
                <w:rFonts w:asciiTheme="minorHAnsi" w:hAnsiTheme="minorHAnsi" w:cstheme="minorBidi"/>
                <w:sz w:val="22"/>
                <w:szCs w:val="22"/>
                <w:lang w:val="en-GB"/>
              </w:rPr>
              <w:t xml:space="preserve">PHOs, LMCs </w:t>
            </w:r>
          </w:p>
          <w:p w14:paraId="2B49A96D" w14:textId="555A4DBD" w:rsidR="00726CD7" w:rsidRDefault="00C32F8F" w:rsidP="00726CD7">
            <w:pPr>
              <w:pStyle w:val="BodyText"/>
              <w:numPr>
                <w:ilvl w:val="0"/>
                <w:numId w:val="50"/>
              </w:numPr>
              <w:rPr>
                <w:rFonts w:asciiTheme="minorHAnsi" w:eastAsia="Times New Roman" w:hAnsiTheme="minorHAnsi" w:cstheme="minorBidi"/>
                <w:color w:val="000000"/>
                <w:sz w:val="22"/>
                <w:szCs w:val="22"/>
                <w:lang w:val="en-GB" w:eastAsia="en-NZ"/>
              </w:rPr>
            </w:pPr>
            <w:r w:rsidRPr="00C32F8F">
              <w:rPr>
                <w:rFonts w:asciiTheme="minorHAnsi" w:eastAsia="Times New Roman" w:hAnsiTheme="minorHAnsi" w:cstheme="minorBidi"/>
                <w:color w:val="000000"/>
                <w:sz w:val="22"/>
                <w:szCs w:val="22"/>
                <w:lang w:val="en-GB" w:eastAsia="en-NZ"/>
              </w:rPr>
              <w:t>ECEs, Pre-schools, kindergarten centres</w:t>
            </w:r>
          </w:p>
          <w:p w14:paraId="3D4CDEB2" w14:textId="132E6D45" w:rsidR="00C32F8F" w:rsidRPr="00262B08" w:rsidRDefault="00C32F8F" w:rsidP="009332D4">
            <w:pPr>
              <w:pStyle w:val="BodyText"/>
              <w:numPr>
                <w:ilvl w:val="0"/>
                <w:numId w:val="50"/>
              </w:numPr>
              <w:rPr>
                <w:rFonts w:asciiTheme="minorHAnsi" w:eastAsia="Times New Roman" w:hAnsiTheme="minorHAnsi" w:cstheme="minorBidi"/>
                <w:color w:val="000000"/>
                <w:sz w:val="22"/>
                <w:szCs w:val="22"/>
                <w:lang w:val="en-GB" w:eastAsia="en-NZ"/>
              </w:rPr>
            </w:pPr>
            <w:r w:rsidRPr="00262B08">
              <w:rPr>
                <w:rFonts w:asciiTheme="minorHAnsi" w:eastAsia="Times New Roman" w:hAnsiTheme="minorHAnsi" w:cstheme="minorBidi"/>
                <w:color w:val="000000"/>
                <w:sz w:val="22"/>
                <w:szCs w:val="22"/>
                <w:lang w:val="en-GB" w:eastAsia="en-NZ"/>
              </w:rPr>
              <w:t>local community</w:t>
            </w:r>
            <w:r w:rsidR="00262B08" w:rsidRPr="00262B08">
              <w:rPr>
                <w:rFonts w:asciiTheme="minorHAnsi" w:eastAsia="Times New Roman" w:hAnsiTheme="minorHAnsi" w:cstheme="minorBidi"/>
                <w:color w:val="000000"/>
                <w:sz w:val="22"/>
                <w:szCs w:val="22"/>
                <w:lang w:val="en-GB" w:eastAsia="en-NZ"/>
              </w:rPr>
              <w:t xml:space="preserve"> </w:t>
            </w:r>
            <w:r w:rsidRPr="00262B08">
              <w:rPr>
                <w:rFonts w:asciiTheme="minorHAnsi" w:eastAsia="Times New Roman" w:hAnsiTheme="minorHAnsi" w:cstheme="minorBidi"/>
                <w:color w:val="000000"/>
                <w:sz w:val="22"/>
                <w:szCs w:val="22"/>
                <w:lang w:val="en-GB" w:eastAsia="en-NZ"/>
              </w:rPr>
              <w:t>agencies</w:t>
            </w:r>
          </w:p>
          <w:p w14:paraId="076E2EC7" w14:textId="49EBABD0" w:rsidR="0021400D" w:rsidRPr="0021400D" w:rsidRDefault="0021400D" w:rsidP="00B65AE6">
            <w:pPr>
              <w:pStyle w:val="Default"/>
              <w:spacing w:line="259" w:lineRule="auto"/>
              <w:ind w:left="714"/>
              <w:rPr>
                <w:rFonts w:asciiTheme="minorHAnsi" w:hAnsiTheme="minorHAnsi" w:cstheme="minorHAnsi"/>
                <w:bCs/>
                <w:sz w:val="22"/>
                <w:szCs w:val="22"/>
              </w:rPr>
            </w:pPr>
          </w:p>
        </w:tc>
      </w:tr>
      <w:bookmarkEnd w:id="0"/>
    </w:tbl>
    <w:p w14:paraId="58627742" w14:textId="0DE632D5" w:rsidR="00546669" w:rsidRDefault="00546669" w:rsidP="00C32F8F">
      <w:pPr>
        <w:pStyle w:val="BodyText"/>
        <w:ind w:left="720"/>
        <w:rPr>
          <w:rFonts w:asciiTheme="minorHAnsi" w:hAnsiTheme="minorHAnsi" w:cstheme="minorHAnsi"/>
          <w:color w:val="000000"/>
          <w:sz w:val="22"/>
          <w:szCs w:val="22"/>
        </w:rPr>
      </w:pPr>
    </w:p>
    <w:p w14:paraId="5338BC31" w14:textId="77777777" w:rsidR="00546669" w:rsidRDefault="00546669">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B97905" w:rsidRPr="00585641" w14:paraId="00497DA7" w14:textId="77777777" w:rsidTr="00095F92">
        <w:tc>
          <w:tcPr>
            <w:tcW w:w="9464" w:type="dxa"/>
            <w:tcBorders>
              <w:top w:val="nil"/>
              <w:left w:val="nil"/>
              <w:bottom w:val="nil"/>
              <w:right w:val="nil"/>
            </w:tcBorders>
            <w:shd w:val="clear" w:color="auto" w:fill="9185BF"/>
          </w:tcPr>
          <w:p w14:paraId="7DC4C1BD" w14:textId="26CBB8A5" w:rsidR="00B97905" w:rsidRPr="00585641" w:rsidRDefault="00B97905" w:rsidP="0001426D">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lastRenderedPageBreak/>
              <w:t xml:space="preserve">Key accountabilities </w:t>
            </w:r>
          </w:p>
        </w:tc>
      </w:tr>
    </w:tbl>
    <w:p w14:paraId="055BCA79" w14:textId="2D733E2E" w:rsidR="00493163" w:rsidRPr="00585641" w:rsidRDefault="00493163" w:rsidP="00095F92">
      <w:pPr>
        <w:rPr>
          <w:rFonts w:asciiTheme="minorHAnsi" w:hAnsiTheme="minorHAnsi" w:cstheme="minorHAnsi"/>
          <w:b/>
          <w:bCs/>
          <w:sz w:val="22"/>
          <w:szCs w:val="22"/>
        </w:rPr>
      </w:pPr>
    </w:p>
    <w:p w14:paraId="14AEA5FB" w14:textId="3D38660C" w:rsidR="00D34274" w:rsidRPr="000D2C21" w:rsidRDefault="00D34274" w:rsidP="000D2C21">
      <w:pPr>
        <w:pStyle w:val="ListParagraph"/>
        <w:numPr>
          <w:ilvl w:val="0"/>
          <w:numId w:val="18"/>
        </w:numPr>
        <w:tabs>
          <w:tab w:val="left" w:leader="dot" w:pos="8280"/>
        </w:tabs>
        <w:spacing w:line="259" w:lineRule="auto"/>
        <w:ind w:left="284" w:hanging="284"/>
        <w:rPr>
          <w:rFonts w:cs="Calibri"/>
          <w:lang w:val="en-GB"/>
        </w:rPr>
      </w:pPr>
      <w:bookmarkStart w:id="1" w:name="_Hlk76558061"/>
      <w:bookmarkStart w:id="2" w:name="_Hlk76554750"/>
      <w:r w:rsidRPr="000D2C21">
        <w:rPr>
          <w:rFonts w:cs="Calibri"/>
          <w:lang w:val="en-GB"/>
        </w:rPr>
        <w:t>Provides an efficient and professional service to all clients, while providing appropriate info</w:t>
      </w:r>
      <w:r w:rsidR="00C11755" w:rsidRPr="000D2C21">
        <w:rPr>
          <w:rFonts w:cs="Calibri"/>
          <w:lang w:val="en-GB"/>
        </w:rPr>
        <w:t>rmation</w:t>
      </w:r>
      <w:r w:rsidRPr="000D2C21">
        <w:rPr>
          <w:rFonts w:cs="Calibri"/>
          <w:lang w:val="en-GB"/>
        </w:rPr>
        <w:t xml:space="preserve"> about the service to external stakeholders</w:t>
      </w:r>
    </w:p>
    <w:p w14:paraId="0B225C90" w14:textId="6822B6E8" w:rsidR="00D34274" w:rsidRPr="000D2C21" w:rsidRDefault="00D34274" w:rsidP="000D2C21">
      <w:pPr>
        <w:pStyle w:val="ListParagraph"/>
        <w:numPr>
          <w:ilvl w:val="0"/>
          <w:numId w:val="18"/>
        </w:numPr>
        <w:tabs>
          <w:tab w:val="left" w:leader="dot" w:pos="8280"/>
        </w:tabs>
        <w:spacing w:line="259" w:lineRule="auto"/>
        <w:ind w:left="284" w:hanging="284"/>
        <w:rPr>
          <w:rFonts w:cs="Calibri"/>
          <w:lang w:val="en-GB"/>
        </w:rPr>
      </w:pPr>
      <w:r w:rsidRPr="000D2C21">
        <w:rPr>
          <w:rFonts w:cs="Calibri"/>
          <w:lang w:val="en-GB"/>
        </w:rPr>
        <w:t xml:space="preserve">Manage the appropriate Client Information Systems for the </w:t>
      </w:r>
      <w:r w:rsidR="00C11755" w:rsidRPr="000D2C21">
        <w:rPr>
          <w:rFonts w:cs="Calibri"/>
          <w:lang w:val="en-GB"/>
        </w:rPr>
        <w:t>a</w:t>
      </w:r>
      <w:r w:rsidRPr="000D2C21">
        <w:rPr>
          <w:rFonts w:cs="Calibri"/>
          <w:lang w:val="en-GB"/>
        </w:rPr>
        <w:t>rea - be the technical expert in relation to Family Start systems including FS-net and have a sound understanding of the functionality of the database and procedures/protocols for maintaining the integrity of client information.</w:t>
      </w:r>
    </w:p>
    <w:p w14:paraId="4045B3A4" w14:textId="1CFF1D0E" w:rsidR="00D34274" w:rsidRPr="000D2C21" w:rsidRDefault="00D34274" w:rsidP="000D2C21">
      <w:pPr>
        <w:pStyle w:val="ListParagraph"/>
        <w:numPr>
          <w:ilvl w:val="0"/>
          <w:numId w:val="18"/>
        </w:numPr>
        <w:tabs>
          <w:tab w:val="left" w:leader="dot" w:pos="8280"/>
        </w:tabs>
        <w:spacing w:line="259" w:lineRule="auto"/>
        <w:ind w:left="284" w:hanging="284"/>
        <w:rPr>
          <w:rFonts w:cs="Calibri"/>
          <w:lang w:val="en-GB"/>
        </w:rPr>
      </w:pPr>
      <w:r w:rsidRPr="000D2C21">
        <w:rPr>
          <w:rFonts w:cs="Calibri"/>
          <w:lang w:val="en-GB"/>
        </w:rPr>
        <w:t xml:space="preserve">Establish strong relationships with Family Start </w:t>
      </w:r>
      <w:r w:rsidR="00881179" w:rsidRPr="000D2C21">
        <w:rPr>
          <w:rFonts w:cs="Calibri"/>
          <w:lang w:val="en-GB"/>
        </w:rPr>
        <w:t>team</w:t>
      </w:r>
      <w:r w:rsidRPr="000D2C21">
        <w:rPr>
          <w:rFonts w:cs="Calibri"/>
          <w:lang w:val="en-GB"/>
        </w:rPr>
        <w:t xml:space="preserve"> so that knowledge and development of the Family Start client data management processes will occur.</w:t>
      </w:r>
    </w:p>
    <w:p w14:paraId="4D095E50" w14:textId="34FBE5D1" w:rsidR="00D34274" w:rsidRPr="000D2C21" w:rsidRDefault="00D34274" w:rsidP="000D2C21">
      <w:pPr>
        <w:pStyle w:val="ListParagraph"/>
        <w:numPr>
          <w:ilvl w:val="0"/>
          <w:numId w:val="18"/>
        </w:numPr>
        <w:tabs>
          <w:tab w:val="left" w:leader="dot" w:pos="8280"/>
        </w:tabs>
        <w:spacing w:line="259" w:lineRule="auto"/>
        <w:ind w:left="284" w:hanging="284"/>
        <w:rPr>
          <w:rFonts w:cs="Calibri"/>
          <w:lang w:val="en-GB"/>
        </w:rPr>
      </w:pPr>
      <w:r w:rsidRPr="000D2C21">
        <w:rPr>
          <w:rFonts w:cs="Calibri"/>
          <w:lang w:val="en-GB"/>
        </w:rPr>
        <w:t xml:space="preserve">Transferring client information to Area Office for processing and receiving and filing client data for staff. Support and develop staff understanding and abilities in FS-net in accordance with the </w:t>
      </w:r>
      <w:r w:rsidR="008C6C66" w:rsidRPr="000D2C21">
        <w:rPr>
          <w:rFonts w:cs="Calibri"/>
          <w:lang w:val="en-GB"/>
        </w:rPr>
        <w:t>P</w:t>
      </w:r>
      <w:r w:rsidRPr="000D2C21">
        <w:rPr>
          <w:rFonts w:cs="Calibri"/>
          <w:lang w:val="en-GB"/>
        </w:rPr>
        <w:t>rivacy Act principles</w:t>
      </w:r>
    </w:p>
    <w:p w14:paraId="7B7404B1" w14:textId="75A63A6A" w:rsidR="00D34274" w:rsidRPr="000D2C21" w:rsidRDefault="00D34274" w:rsidP="000D2C21">
      <w:pPr>
        <w:pStyle w:val="ListParagraph"/>
        <w:numPr>
          <w:ilvl w:val="0"/>
          <w:numId w:val="18"/>
        </w:numPr>
        <w:tabs>
          <w:tab w:val="left" w:leader="dot" w:pos="8280"/>
        </w:tabs>
        <w:spacing w:line="259" w:lineRule="auto"/>
        <w:ind w:left="284" w:hanging="284"/>
        <w:rPr>
          <w:rFonts w:cs="Calibri"/>
          <w:lang w:val="en-GB"/>
        </w:rPr>
      </w:pPr>
      <w:r w:rsidRPr="000D2C21">
        <w:rPr>
          <w:rFonts w:cs="Calibri"/>
          <w:lang w:val="en-GB"/>
        </w:rPr>
        <w:t xml:space="preserve">Routine database reports including reporting on programme performance for the </w:t>
      </w:r>
      <w:r w:rsidR="008C6C66" w:rsidRPr="000D2C21">
        <w:rPr>
          <w:rFonts w:cs="Calibri"/>
          <w:lang w:val="en-GB"/>
        </w:rPr>
        <w:t>a</w:t>
      </w:r>
      <w:r w:rsidRPr="000D2C21">
        <w:rPr>
          <w:rFonts w:cs="Calibri"/>
          <w:lang w:val="en-GB"/>
        </w:rPr>
        <w:t>rea are prepared.</w:t>
      </w:r>
    </w:p>
    <w:p w14:paraId="234D085D" w14:textId="64B316BE" w:rsidR="00DE5789" w:rsidRPr="000D2C21" w:rsidRDefault="00D34274" w:rsidP="000D2C21">
      <w:pPr>
        <w:pStyle w:val="ListParagraph"/>
        <w:numPr>
          <w:ilvl w:val="0"/>
          <w:numId w:val="18"/>
        </w:numPr>
        <w:tabs>
          <w:tab w:val="left" w:leader="dot" w:pos="8280"/>
        </w:tabs>
        <w:spacing w:line="259" w:lineRule="auto"/>
        <w:ind w:left="284" w:hanging="284"/>
        <w:rPr>
          <w:rFonts w:cs="Calibri"/>
          <w:lang w:val="en-GB"/>
        </w:rPr>
      </w:pPr>
      <w:r w:rsidRPr="000D2C21">
        <w:rPr>
          <w:rFonts w:cs="Calibri"/>
          <w:lang w:val="en-GB"/>
        </w:rPr>
        <w:t>Database data entry and enrolment of new clients-ensuring data entry adheres to quality and time</w:t>
      </w:r>
      <w:r w:rsidR="00DE5789" w:rsidRPr="000D2C21">
        <w:rPr>
          <w:rFonts w:cs="Calibri"/>
          <w:lang w:val="en-GB"/>
        </w:rPr>
        <w:t xml:space="preserve"> requirements, updating and correcting client details in systems and advising staff. Advising the </w:t>
      </w:r>
      <w:r w:rsidR="001B7628">
        <w:rPr>
          <w:rFonts w:cs="Calibri"/>
          <w:lang w:val="en-GB"/>
        </w:rPr>
        <w:t>t</w:t>
      </w:r>
      <w:r w:rsidR="00DE5789" w:rsidRPr="000D2C21">
        <w:rPr>
          <w:rFonts w:cs="Calibri"/>
          <w:lang w:val="en-GB"/>
        </w:rPr>
        <w:t xml:space="preserve">eam </w:t>
      </w:r>
      <w:r w:rsidR="001B7628">
        <w:rPr>
          <w:rFonts w:cs="Calibri"/>
          <w:lang w:val="en-GB"/>
        </w:rPr>
        <w:t>l</w:t>
      </w:r>
      <w:r w:rsidR="00DE5789" w:rsidRPr="000D2C21">
        <w:rPr>
          <w:rFonts w:cs="Calibri"/>
          <w:lang w:val="en-GB"/>
        </w:rPr>
        <w:t>eader of issues relating to database</w:t>
      </w:r>
    </w:p>
    <w:p w14:paraId="5D469573" w14:textId="77777777" w:rsidR="00DE5789" w:rsidRPr="000D2C21" w:rsidRDefault="00DE5789" w:rsidP="000D2C21">
      <w:pPr>
        <w:pStyle w:val="ListParagraph"/>
        <w:numPr>
          <w:ilvl w:val="0"/>
          <w:numId w:val="18"/>
        </w:numPr>
        <w:tabs>
          <w:tab w:val="left" w:leader="dot" w:pos="8280"/>
        </w:tabs>
        <w:spacing w:line="259" w:lineRule="auto"/>
        <w:ind w:left="284" w:hanging="284"/>
        <w:rPr>
          <w:rFonts w:cs="Calibri"/>
          <w:lang w:val="en-GB"/>
        </w:rPr>
      </w:pPr>
      <w:r w:rsidRPr="000D2C21">
        <w:rPr>
          <w:rFonts w:cs="Calibri"/>
          <w:lang w:val="en-GB"/>
        </w:rPr>
        <w:t>Collection, transfer and distribution of client forms. Client information and data is managed effectively and efficiently, including enrolment and contact data.</w:t>
      </w:r>
    </w:p>
    <w:p w14:paraId="77E0496C" w14:textId="77777777" w:rsidR="00DE5789" w:rsidRPr="000D2C21" w:rsidRDefault="00DE5789" w:rsidP="000D2C21">
      <w:pPr>
        <w:pStyle w:val="ListParagraph"/>
        <w:numPr>
          <w:ilvl w:val="0"/>
          <w:numId w:val="18"/>
        </w:numPr>
        <w:tabs>
          <w:tab w:val="left" w:leader="dot" w:pos="8280"/>
        </w:tabs>
        <w:spacing w:line="259" w:lineRule="auto"/>
        <w:ind w:left="284" w:hanging="284"/>
        <w:rPr>
          <w:rFonts w:cs="Calibri"/>
          <w:lang w:val="en-GB"/>
        </w:rPr>
      </w:pPr>
      <w:r w:rsidRPr="000D2C21">
        <w:rPr>
          <w:rFonts w:cs="Calibri"/>
          <w:lang w:val="en-GB"/>
        </w:rPr>
        <w:t>Takes responsibility for the collection and accuracy of client data entry. Training and induction of other staff on database functions are monitored. Database details are sourced for staff when requested including database search</w:t>
      </w:r>
    </w:p>
    <w:p w14:paraId="726D9C9B" w14:textId="77777777" w:rsidR="00DE5789" w:rsidRPr="000D2C21" w:rsidRDefault="00DE5789" w:rsidP="000D2C21">
      <w:pPr>
        <w:pStyle w:val="ListParagraph"/>
        <w:numPr>
          <w:ilvl w:val="0"/>
          <w:numId w:val="18"/>
        </w:numPr>
        <w:tabs>
          <w:tab w:val="left" w:leader="dot" w:pos="8280"/>
        </w:tabs>
        <w:spacing w:line="259" w:lineRule="auto"/>
        <w:ind w:left="284" w:hanging="284"/>
        <w:rPr>
          <w:rFonts w:cs="Calibri"/>
          <w:lang w:val="en-GB"/>
        </w:rPr>
      </w:pPr>
      <w:r w:rsidRPr="000D2C21">
        <w:rPr>
          <w:rFonts w:cs="Calibri"/>
          <w:lang w:val="en-GB"/>
        </w:rPr>
        <w:t>Process in-coming and out-going clients for Family Start Area and updates the database with client transfers, following up client transfers not received and redirects files as appropriate.</w:t>
      </w:r>
    </w:p>
    <w:p w14:paraId="721DE78F" w14:textId="49E626FD" w:rsidR="00DE5789" w:rsidRPr="000D2C21" w:rsidRDefault="00DE5789" w:rsidP="000D2C21">
      <w:pPr>
        <w:pStyle w:val="ListParagraph"/>
        <w:numPr>
          <w:ilvl w:val="0"/>
          <w:numId w:val="18"/>
        </w:numPr>
        <w:tabs>
          <w:tab w:val="left" w:leader="dot" w:pos="8280"/>
        </w:tabs>
        <w:spacing w:line="259" w:lineRule="auto"/>
        <w:ind w:left="284" w:hanging="284"/>
        <w:rPr>
          <w:rFonts w:cs="Calibri"/>
          <w:lang w:val="en-GB"/>
        </w:rPr>
      </w:pPr>
      <w:r w:rsidRPr="000D2C21">
        <w:rPr>
          <w:rFonts w:cs="Calibri"/>
          <w:lang w:val="en-GB"/>
        </w:rPr>
        <w:t xml:space="preserve">Providing administration support to Area staff e.g., managing correspondence-mail/fax/email, undertaking travel bookings and venue hire, ordering of </w:t>
      </w:r>
      <w:r w:rsidR="0075474C" w:rsidRPr="000D2C21">
        <w:rPr>
          <w:rFonts w:cs="Calibri"/>
          <w:lang w:val="en-GB"/>
        </w:rPr>
        <w:t>stationery</w:t>
      </w:r>
      <w:r w:rsidRPr="000D2C21">
        <w:rPr>
          <w:rFonts w:cs="Calibri"/>
          <w:lang w:val="en-GB"/>
        </w:rPr>
        <w:t xml:space="preserve"> and supplies, filing and archiving of documentation, copying documentation, processing invoices assisting in timesheet processing and providing support for </w:t>
      </w:r>
      <w:r w:rsidR="00906CC7" w:rsidRPr="000D2C21">
        <w:rPr>
          <w:rFonts w:cs="Calibri"/>
          <w:lang w:val="en-GB"/>
        </w:rPr>
        <w:t>clinic-based</w:t>
      </w:r>
      <w:r w:rsidRPr="000D2C21">
        <w:rPr>
          <w:rFonts w:cs="Calibri"/>
          <w:lang w:val="en-GB"/>
        </w:rPr>
        <w:t xml:space="preserve"> education courses.</w:t>
      </w:r>
    </w:p>
    <w:p w14:paraId="00493F88" w14:textId="77777777" w:rsidR="00DE5789" w:rsidRPr="000D2C21" w:rsidRDefault="00DE5789" w:rsidP="000D2C21">
      <w:pPr>
        <w:pStyle w:val="ListParagraph"/>
        <w:numPr>
          <w:ilvl w:val="0"/>
          <w:numId w:val="18"/>
        </w:numPr>
        <w:tabs>
          <w:tab w:val="left" w:leader="dot" w:pos="8280"/>
        </w:tabs>
        <w:spacing w:line="259" w:lineRule="auto"/>
        <w:ind w:left="284" w:hanging="284"/>
        <w:rPr>
          <w:rFonts w:cs="Calibri"/>
          <w:lang w:val="en-GB"/>
        </w:rPr>
      </w:pPr>
      <w:r w:rsidRPr="000D2C21">
        <w:rPr>
          <w:rFonts w:cs="Calibri"/>
          <w:lang w:val="en-GB"/>
        </w:rPr>
        <w:t>Provide support e.g. making bookings for staff, phone clients to remind of appointments or to</w:t>
      </w:r>
    </w:p>
    <w:p w14:paraId="1516EB26" w14:textId="2BF4B078" w:rsidR="00DE5789" w:rsidRPr="000D2C21" w:rsidRDefault="00DE5789" w:rsidP="000D2C21">
      <w:pPr>
        <w:pStyle w:val="ListParagraph"/>
        <w:numPr>
          <w:ilvl w:val="0"/>
          <w:numId w:val="18"/>
        </w:numPr>
        <w:tabs>
          <w:tab w:val="left" w:leader="dot" w:pos="8280"/>
        </w:tabs>
        <w:spacing w:line="259" w:lineRule="auto"/>
        <w:ind w:left="284" w:hanging="284"/>
        <w:rPr>
          <w:rFonts w:cs="Calibri"/>
          <w:lang w:val="en-GB"/>
        </w:rPr>
      </w:pPr>
      <w:r w:rsidRPr="000D2C21">
        <w:rPr>
          <w:rFonts w:cs="Calibri"/>
          <w:lang w:val="en-GB"/>
        </w:rPr>
        <w:t>cancel/rebook clients when requested by staff.</w:t>
      </w:r>
    </w:p>
    <w:p w14:paraId="2CE4EE24" w14:textId="2B47C0C3" w:rsidR="00D34274" w:rsidRDefault="00D34274" w:rsidP="00D34274">
      <w:pPr>
        <w:pStyle w:val="BodyText"/>
        <w:spacing w:before="68"/>
      </w:pPr>
    </w:p>
    <w:p w14:paraId="7735D68E" w14:textId="689E9E00" w:rsidR="00BF2C8D" w:rsidRPr="00585641" w:rsidRDefault="00EC2D2B" w:rsidP="00BF2C8D">
      <w:pPr>
        <w:rPr>
          <w:rFonts w:asciiTheme="minorHAnsi" w:hAnsiTheme="minorHAnsi" w:cstheme="minorHAnsi"/>
          <w:b/>
          <w:bCs/>
          <w:sz w:val="22"/>
          <w:szCs w:val="22"/>
          <w:lang w:bidi="en-NZ"/>
        </w:rPr>
      </w:pPr>
      <w:r>
        <w:rPr>
          <w:rFonts w:asciiTheme="minorHAnsi" w:hAnsiTheme="minorHAnsi" w:cstheme="minorHAnsi"/>
          <w:b/>
          <w:bCs/>
          <w:sz w:val="22"/>
          <w:szCs w:val="22"/>
          <w:lang w:bidi="en-NZ"/>
        </w:rPr>
        <w:t>Teamwork</w:t>
      </w:r>
    </w:p>
    <w:p w14:paraId="7E9117A5" w14:textId="58302565" w:rsidR="0079023E" w:rsidRPr="00AD4790" w:rsidRDefault="00CD052A" w:rsidP="004B0642">
      <w:pPr>
        <w:pStyle w:val="ListParagraph"/>
        <w:numPr>
          <w:ilvl w:val="0"/>
          <w:numId w:val="18"/>
        </w:numPr>
        <w:tabs>
          <w:tab w:val="left" w:leader="dot" w:pos="8280"/>
        </w:tabs>
        <w:spacing w:line="259" w:lineRule="auto"/>
        <w:ind w:left="284" w:hanging="284"/>
        <w:rPr>
          <w:rFonts w:cs="Calibri"/>
          <w:lang w:val="en-GB"/>
        </w:rPr>
      </w:pPr>
      <w:r>
        <w:rPr>
          <w:rFonts w:cs="Calibri"/>
          <w:lang w:val="en-GB"/>
        </w:rPr>
        <w:t>W</w:t>
      </w:r>
      <w:r w:rsidR="0079023E" w:rsidRPr="00AD4790">
        <w:rPr>
          <w:rFonts w:cs="Calibri"/>
          <w:lang w:val="en-GB"/>
        </w:rPr>
        <w:t xml:space="preserve">ork collaboratively within the team to achieve team goals and activities. </w:t>
      </w:r>
    </w:p>
    <w:p w14:paraId="5D776A9E" w14:textId="77777777" w:rsidR="00A878CD" w:rsidRDefault="0079023E" w:rsidP="0079023E">
      <w:pPr>
        <w:pStyle w:val="ListParagraph"/>
        <w:numPr>
          <w:ilvl w:val="0"/>
          <w:numId w:val="18"/>
        </w:numPr>
        <w:tabs>
          <w:tab w:val="left" w:leader="dot" w:pos="8280"/>
        </w:tabs>
        <w:spacing w:before="160" w:line="259" w:lineRule="auto"/>
        <w:ind w:left="284" w:hanging="284"/>
        <w:rPr>
          <w:rFonts w:cs="Calibri"/>
          <w:lang w:val="en-GB"/>
        </w:rPr>
      </w:pPr>
      <w:r w:rsidRPr="00602A15">
        <w:rPr>
          <w:rFonts w:cs="Calibri"/>
          <w:lang w:val="en-GB"/>
        </w:rPr>
        <w:t xml:space="preserve">Maintain active communication within the team </w:t>
      </w:r>
      <w:r>
        <w:rPr>
          <w:rFonts w:cs="Calibri"/>
          <w:lang w:val="en-GB"/>
        </w:rPr>
        <w:t xml:space="preserve">and across teams </w:t>
      </w:r>
      <w:r w:rsidRPr="00602A15">
        <w:rPr>
          <w:rFonts w:cs="Calibri"/>
          <w:lang w:val="en-GB"/>
        </w:rPr>
        <w:t xml:space="preserve">to </w:t>
      </w:r>
      <w:r>
        <w:rPr>
          <w:rFonts w:cs="Calibri"/>
          <w:lang w:val="en-GB"/>
        </w:rPr>
        <w:t>provide support and back-up where necessary.</w:t>
      </w:r>
    </w:p>
    <w:p w14:paraId="1F450543" w14:textId="786977E7" w:rsidR="0079023E" w:rsidRPr="00602A15" w:rsidRDefault="00A878CD" w:rsidP="0079023E">
      <w:pPr>
        <w:pStyle w:val="ListParagraph"/>
        <w:numPr>
          <w:ilvl w:val="0"/>
          <w:numId w:val="18"/>
        </w:numPr>
        <w:tabs>
          <w:tab w:val="left" w:leader="dot" w:pos="8280"/>
        </w:tabs>
        <w:spacing w:before="160" w:line="259" w:lineRule="auto"/>
        <w:ind w:left="284" w:hanging="284"/>
        <w:rPr>
          <w:rFonts w:cs="Calibri"/>
          <w:lang w:val="en-GB"/>
        </w:rPr>
      </w:pPr>
      <w:r>
        <w:rPr>
          <w:rFonts w:cs="Calibri"/>
          <w:lang w:val="en-GB"/>
        </w:rPr>
        <w:t>Attend training</w:t>
      </w:r>
      <w:r w:rsidR="00704ED4">
        <w:rPr>
          <w:rFonts w:cs="Calibri"/>
          <w:lang w:val="en-GB"/>
        </w:rPr>
        <w:t xml:space="preserve"> when required</w:t>
      </w:r>
      <w:r w:rsidR="00233B15">
        <w:rPr>
          <w:rFonts w:cs="Calibri"/>
          <w:lang w:val="en-GB"/>
        </w:rPr>
        <w:t xml:space="preserve"> and </w:t>
      </w:r>
      <w:r w:rsidR="00DA588E">
        <w:rPr>
          <w:rFonts w:cs="Calibri"/>
          <w:lang w:val="en-GB"/>
        </w:rPr>
        <w:t>look for opportunities to improve</w:t>
      </w:r>
      <w:r w:rsidR="005C0733">
        <w:rPr>
          <w:rFonts w:cs="Calibri"/>
          <w:lang w:val="en-GB"/>
        </w:rPr>
        <w:t xml:space="preserve"> knowledge and skills.</w:t>
      </w:r>
      <w:r w:rsidR="0079023E" w:rsidRPr="00602A15">
        <w:rPr>
          <w:rFonts w:cs="Calibri"/>
          <w:lang w:val="en-GB"/>
        </w:rPr>
        <w:t xml:space="preserve"> </w:t>
      </w:r>
    </w:p>
    <w:p w14:paraId="464E985B" w14:textId="77777777" w:rsidR="00F2695B" w:rsidRPr="00F2695B" w:rsidRDefault="00F2695B" w:rsidP="00EC2D2B">
      <w:pPr>
        <w:pStyle w:val="ListParagraph"/>
        <w:numPr>
          <w:ilvl w:val="0"/>
          <w:numId w:val="18"/>
        </w:numPr>
        <w:tabs>
          <w:tab w:val="left" w:leader="dot" w:pos="8280"/>
        </w:tabs>
        <w:spacing w:before="160" w:line="259" w:lineRule="auto"/>
        <w:ind w:left="284" w:hanging="284"/>
        <w:rPr>
          <w:rFonts w:asciiTheme="minorHAnsi" w:hAnsiTheme="minorHAnsi" w:cstheme="minorHAnsi"/>
          <w:b/>
          <w:bCs/>
          <w:lang w:bidi="en-NZ"/>
        </w:rPr>
      </w:pPr>
      <w:r w:rsidRPr="00F2695B">
        <w:rPr>
          <w:rFonts w:cs="Calibri"/>
          <w:lang w:val="en-GB"/>
        </w:rPr>
        <w:t>Proactively raise and discuss any changes or barriers to achieving agreed expectations with team leader.</w:t>
      </w:r>
    </w:p>
    <w:p w14:paraId="68105440" w14:textId="69ACFB00" w:rsidR="00413192" w:rsidRDefault="00F2695B" w:rsidP="00EC2D2B">
      <w:pPr>
        <w:pStyle w:val="ListParagraph"/>
        <w:numPr>
          <w:ilvl w:val="0"/>
          <w:numId w:val="18"/>
        </w:numPr>
        <w:tabs>
          <w:tab w:val="left" w:leader="dot" w:pos="8280"/>
        </w:tabs>
        <w:spacing w:before="160" w:line="259" w:lineRule="auto"/>
        <w:ind w:left="284" w:hanging="284"/>
        <w:rPr>
          <w:rFonts w:asciiTheme="minorHAnsi" w:hAnsiTheme="minorHAnsi" w:cstheme="minorHAnsi"/>
          <w:b/>
          <w:bCs/>
          <w:lang w:bidi="en-NZ"/>
        </w:rPr>
      </w:pPr>
      <w:r w:rsidRPr="00F2695B">
        <w:rPr>
          <w:rFonts w:cs="Calibri"/>
          <w:lang w:val="en-GB"/>
        </w:rPr>
        <w:t>Takes ownership of achieving agreed expectations</w:t>
      </w:r>
      <w:r>
        <w:rPr>
          <w:rFonts w:cs="Calibri"/>
          <w:lang w:val="en-GB"/>
        </w:rPr>
        <w:t>.</w:t>
      </w:r>
      <w:r w:rsidR="0079023E" w:rsidRPr="00602A15">
        <w:rPr>
          <w:rFonts w:cs="Calibri"/>
          <w:lang w:val="en-GB"/>
        </w:rPr>
        <w:t xml:space="preserve"> </w:t>
      </w:r>
    </w:p>
    <w:p w14:paraId="66FE0751" w14:textId="3D0344B6" w:rsidR="00AD4790" w:rsidRPr="006C6CC7" w:rsidRDefault="00FA6A92" w:rsidP="00AD4790">
      <w:pPr>
        <w:pStyle w:val="ListParagraph"/>
        <w:numPr>
          <w:ilvl w:val="0"/>
          <w:numId w:val="18"/>
        </w:numPr>
        <w:tabs>
          <w:tab w:val="left" w:leader="dot" w:pos="8280"/>
        </w:tabs>
        <w:ind w:left="284" w:hanging="284"/>
        <w:rPr>
          <w:rFonts w:asciiTheme="minorHAnsi" w:hAnsiTheme="minorHAnsi" w:cstheme="minorHAnsi"/>
          <w:color w:val="000000"/>
        </w:rPr>
      </w:pPr>
      <w:r w:rsidRPr="006C6CC7">
        <w:rPr>
          <w:rFonts w:asciiTheme="minorHAnsi" w:hAnsiTheme="minorHAnsi" w:cstheme="minorBidi"/>
        </w:rPr>
        <w:t>Maintain up to date technical and professional knowledge</w:t>
      </w:r>
      <w:r w:rsidRPr="006C6CC7">
        <w:rPr>
          <w:rFonts w:asciiTheme="minorHAnsi" w:hAnsiTheme="minorHAnsi" w:cstheme="minorHAnsi"/>
          <w:color w:val="000000"/>
        </w:rPr>
        <w:t xml:space="preserve">. </w:t>
      </w:r>
    </w:p>
    <w:p w14:paraId="3482BC00" w14:textId="2548F8F7" w:rsidR="007F1676" w:rsidRPr="00907E78" w:rsidRDefault="005C6414" w:rsidP="00FE41AD">
      <w:pPr>
        <w:pStyle w:val="ListParagraph"/>
        <w:numPr>
          <w:ilvl w:val="0"/>
          <w:numId w:val="18"/>
        </w:numPr>
        <w:tabs>
          <w:tab w:val="left" w:leader="dot" w:pos="8280"/>
        </w:tabs>
        <w:ind w:left="284" w:hanging="284"/>
        <w:rPr>
          <w:rFonts w:asciiTheme="minorHAnsi" w:hAnsiTheme="minorHAnsi" w:cstheme="minorHAnsi"/>
          <w:color w:val="000000"/>
        </w:rPr>
      </w:pPr>
      <w:r>
        <w:rPr>
          <w:rFonts w:asciiTheme="minorHAnsi" w:hAnsiTheme="minorHAnsi" w:cstheme="minorHAnsi"/>
          <w:color w:val="000000"/>
        </w:rPr>
        <w:t>R</w:t>
      </w:r>
      <w:r w:rsidR="007F1676" w:rsidRPr="009D6F22">
        <w:rPr>
          <w:rFonts w:asciiTheme="minorHAnsi" w:hAnsiTheme="minorHAnsi" w:cstheme="minorHAnsi"/>
          <w:color w:val="000000"/>
        </w:rPr>
        <w:t xml:space="preserve">ole model Plunket values, behaviours and </w:t>
      </w:r>
      <w:r w:rsidR="00066940">
        <w:rPr>
          <w:rFonts w:asciiTheme="minorHAnsi" w:hAnsiTheme="minorHAnsi" w:cstheme="minorHAnsi"/>
          <w:color w:val="000000"/>
        </w:rPr>
        <w:t>contribute to our</w:t>
      </w:r>
      <w:r w:rsidR="007F1676" w:rsidRPr="009D6F22">
        <w:rPr>
          <w:rFonts w:asciiTheme="minorHAnsi" w:hAnsiTheme="minorHAnsi" w:cstheme="minorHAnsi"/>
          <w:color w:val="000000"/>
        </w:rPr>
        <w:t xml:space="preserve"> desired culture and way of working.</w:t>
      </w:r>
    </w:p>
    <w:p w14:paraId="6858FBAE" w14:textId="3ECA9333" w:rsidR="118C6628" w:rsidRPr="004B0642" w:rsidRDefault="118C6628" w:rsidP="004B0642">
      <w:pPr>
        <w:rPr>
          <w:rFonts w:asciiTheme="minorHAnsi" w:hAnsiTheme="minorHAnsi" w:cstheme="minorHAnsi"/>
          <w:b/>
          <w:bCs/>
          <w:sz w:val="22"/>
          <w:szCs w:val="22"/>
          <w:lang w:bidi="en-NZ"/>
        </w:rPr>
      </w:pPr>
      <w:r w:rsidRPr="004B0642">
        <w:rPr>
          <w:rFonts w:asciiTheme="minorHAnsi" w:hAnsiTheme="minorHAnsi" w:cstheme="minorHAnsi"/>
          <w:b/>
          <w:bCs/>
          <w:sz w:val="22"/>
          <w:szCs w:val="22"/>
          <w:lang w:bidi="en-NZ"/>
        </w:rPr>
        <w:t xml:space="preserve">Pro- Equity and Cultural Responsiveness </w:t>
      </w:r>
    </w:p>
    <w:p w14:paraId="3B98D693" w14:textId="5FB71E85" w:rsidR="00AD4A07" w:rsidRPr="00F811C6" w:rsidRDefault="00AD4A07" w:rsidP="00F811C6">
      <w:pPr>
        <w:pStyle w:val="ListParagraph"/>
        <w:numPr>
          <w:ilvl w:val="0"/>
          <w:numId w:val="18"/>
        </w:numPr>
        <w:tabs>
          <w:tab w:val="left" w:leader="dot" w:pos="8280"/>
        </w:tabs>
        <w:spacing w:line="259" w:lineRule="auto"/>
        <w:ind w:left="284" w:hanging="284"/>
        <w:rPr>
          <w:rFonts w:cs="Calibri"/>
        </w:rPr>
      </w:pPr>
      <w:bookmarkStart w:id="3" w:name="_Hlk78309357"/>
      <w:r w:rsidRPr="19B3B883">
        <w:rPr>
          <w:rFonts w:cs="Calibri"/>
        </w:rPr>
        <w:t>Work in partnership across Whānau Āwhina Plunket to promote and champion diversity</w:t>
      </w:r>
      <w:r w:rsidR="00D57E07">
        <w:rPr>
          <w:rFonts w:cs="Calibri"/>
        </w:rPr>
        <w:t>.</w:t>
      </w:r>
    </w:p>
    <w:p w14:paraId="509EEDD7" w14:textId="7BEF53A3" w:rsidR="118C6628" w:rsidRPr="00F811C6" w:rsidRDefault="118C6628" w:rsidP="00F811C6">
      <w:pPr>
        <w:pStyle w:val="ListParagraph"/>
        <w:numPr>
          <w:ilvl w:val="0"/>
          <w:numId w:val="18"/>
        </w:numPr>
        <w:tabs>
          <w:tab w:val="left" w:leader="dot" w:pos="8280"/>
        </w:tabs>
        <w:spacing w:line="259" w:lineRule="auto"/>
        <w:ind w:left="284" w:hanging="284"/>
        <w:rPr>
          <w:rFonts w:cs="Calibri"/>
        </w:rPr>
      </w:pPr>
      <w:r w:rsidRPr="19B3B883">
        <w:rPr>
          <w:rFonts w:cs="Calibri"/>
        </w:rPr>
        <w:t xml:space="preserve">Support Whānau Āwhina Plunket to deliver on the Strategic priorities, by:  </w:t>
      </w:r>
    </w:p>
    <w:p w14:paraId="63288632" w14:textId="5C587B9E" w:rsidR="118C6628" w:rsidRPr="00D57E07" w:rsidRDefault="118C6628" w:rsidP="00F811C6">
      <w:pPr>
        <w:pStyle w:val="Default"/>
        <w:numPr>
          <w:ilvl w:val="0"/>
          <w:numId w:val="44"/>
        </w:numPr>
        <w:ind w:left="1134"/>
        <w:rPr>
          <w:rFonts w:asciiTheme="minorHAnsi" w:hAnsiTheme="minorHAnsi" w:cstheme="minorHAnsi"/>
          <w:sz w:val="22"/>
          <w:szCs w:val="22"/>
        </w:rPr>
      </w:pPr>
      <w:r w:rsidRPr="00D57E07">
        <w:rPr>
          <w:rFonts w:asciiTheme="minorHAnsi" w:eastAsia="Calibri" w:hAnsiTheme="minorHAnsi" w:cstheme="minorHAnsi"/>
          <w:color w:val="000000" w:themeColor="text1"/>
          <w:sz w:val="22"/>
          <w:szCs w:val="22"/>
          <w:lang w:val="en-GB"/>
        </w:rPr>
        <w:t xml:space="preserve">Demonstrating </w:t>
      </w:r>
      <w:r w:rsidRPr="00D57E07">
        <w:rPr>
          <w:rFonts w:asciiTheme="minorHAnsi" w:eastAsia="Calibri" w:hAnsiTheme="minorHAnsi" w:cstheme="minorHAnsi"/>
          <w:color w:val="000000" w:themeColor="text1"/>
          <w:sz w:val="22"/>
          <w:szCs w:val="22"/>
        </w:rPr>
        <w:t xml:space="preserve">Whānau </w:t>
      </w:r>
      <w:r w:rsidRPr="00D57E07">
        <w:rPr>
          <w:rFonts w:asciiTheme="minorHAnsi" w:hAnsiTheme="minorHAnsi" w:cstheme="minorHAnsi"/>
          <w:sz w:val="22"/>
          <w:szCs w:val="22"/>
        </w:rPr>
        <w:t>Āwhina Plunket</w:t>
      </w:r>
      <w:r w:rsidRPr="00D57E07">
        <w:rPr>
          <w:rFonts w:asciiTheme="minorHAnsi" w:eastAsia="Calibri" w:hAnsiTheme="minorHAnsi" w:cstheme="minorHAnsi"/>
          <w:color w:val="000000" w:themeColor="text1"/>
          <w:sz w:val="22"/>
          <w:szCs w:val="22"/>
          <w:lang w:val="en-GB"/>
        </w:rPr>
        <w:t xml:space="preserve"> organisational values </w:t>
      </w:r>
      <w:r w:rsidRPr="00D57E07">
        <w:rPr>
          <w:rFonts w:asciiTheme="minorHAnsi" w:hAnsiTheme="minorHAnsi" w:cstheme="minorHAnsi"/>
          <w:sz w:val="22"/>
          <w:szCs w:val="22"/>
          <w:lang w:val="en-GB"/>
        </w:rPr>
        <w:t>Māia, Māhaki, Tūhono and Manaaki</w:t>
      </w:r>
      <w:r w:rsidRPr="00D57E07">
        <w:rPr>
          <w:rFonts w:asciiTheme="minorHAnsi" w:eastAsia="Calibri" w:hAnsiTheme="minorHAnsi" w:cstheme="minorHAnsi"/>
          <w:color w:val="000000" w:themeColor="text1"/>
          <w:sz w:val="22"/>
          <w:szCs w:val="22"/>
        </w:rPr>
        <w:t xml:space="preserve"> </w:t>
      </w:r>
    </w:p>
    <w:p w14:paraId="539A53AC" w14:textId="436B9F79" w:rsidR="118C6628" w:rsidRPr="00D57E07" w:rsidRDefault="118C6628" w:rsidP="00F811C6">
      <w:pPr>
        <w:pStyle w:val="Default"/>
        <w:numPr>
          <w:ilvl w:val="0"/>
          <w:numId w:val="44"/>
        </w:numPr>
        <w:ind w:left="1134"/>
        <w:rPr>
          <w:rFonts w:asciiTheme="minorHAnsi" w:hAnsiTheme="minorHAnsi" w:cstheme="minorHAnsi"/>
          <w:sz w:val="22"/>
          <w:szCs w:val="22"/>
        </w:rPr>
      </w:pPr>
      <w:r w:rsidRPr="00D57E07">
        <w:rPr>
          <w:rFonts w:asciiTheme="minorHAnsi" w:eastAsia="Calibri" w:hAnsiTheme="minorHAnsi" w:cstheme="minorHAnsi"/>
          <w:color w:val="000000" w:themeColor="text1"/>
          <w:sz w:val="22"/>
          <w:szCs w:val="22"/>
          <w:lang w:val="en-GB"/>
        </w:rPr>
        <w:lastRenderedPageBreak/>
        <w:t xml:space="preserve">Role modelling culturally </w:t>
      </w:r>
      <w:r w:rsidRPr="00D57E07">
        <w:rPr>
          <w:rFonts w:asciiTheme="minorHAnsi" w:hAnsiTheme="minorHAnsi" w:cstheme="minorHAnsi"/>
          <w:sz w:val="22"/>
          <w:szCs w:val="22"/>
          <w:lang w:val="en-GB"/>
        </w:rPr>
        <w:t>appropriate practices</w:t>
      </w:r>
      <w:r w:rsidR="00323502">
        <w:rPr>
          <w:rFonts w:asciiTheme="minorHAnsi" w:hAnsiTheme="minorHAnsi" w:cstheme="minorHAnsi"/>
          <w:sz w:val="22"/>
          <w:szCs w:val="22"/>
          <w:lang w:val="en-GB"/>
        </w:rPr>
        <w:t>.</w:t>
      </w:r>
      <w:r w:rsidRPr="00D57E07">
        <w:rPr>
          <w:rFonts w:asciiTheme="minorHAnsi" w:eastAsia="Calibri" w:hAnsiTheme="minorHAnsi" w:cstheme="minorHAnsi"/>
          <w:color w:val="000000" w:themeColor="text1"/>
          <w:sz w:val="22"/>
          <w:szCs w:val="22"/>
        </w:rPr>
        <w:t xml:space="preserve"> </w:t>
      </w:r>
    </w:p>
    <w:p w14:paraId="40D6EA6F" w14:textId="26DDC877" w:rsidR="091C821E" w:rsidRPr="00D57E07" w:rsidRDefault="118C6628" w:rsidP="00F811C6">
      <w:pPr>
        <w:pStyle w:val="Default"/>
        <w:numPr>
          <w:ilvl w:val="0"/>
          <w:numId w:val="44"/>
        </w:numPr>
        <w:ind w:left="1134"/>
        <w:rPr>
          <w:rFonts w:asciiTheme="minorHAnsi" w:eastAsia="Calibri" w:hAnsiTheme="minorHAnsi" w:cstheme="minorHAnsi"/>
          <w:color w:val="000000" w:themeColor="text1"/>
          <w:sz w:val="22"/>
          <w:szCs w:val="22"/>
        </w:rPr>
      </w:pPr>
      <w:r w:rsidRPr="00D57E07">
        <w:rPr>
          <w:rFonts w:asciiTheme="minorHAnsi" w:eastAsia="Calibri" w:hAnsiTheme="minorHAnsi" w:cstheme="minorHAnsi"/>
          <w:color w:val="000000" w:themeColor="text1"/>
          <w:sz w:val="22"/>
          <w:szCs w:val="22"/>
          <w:lang w:val="en-GB"/>
        </w:rPr>
        <w:t xml:space="preserve">Understanding and participating in opportunities to reduce stigma and discrimination within </w:t>
      </w:r>
      <w:r w:rsidR="00F811C6" w:rsidRPr="00D57E07">
        <w:rPr>
          <w:rFonts w:asciiTheme="minorHAnsi" w:eastAsia="Calibri" w:hAnsiTheme="minorHAnsi" w:cstheme="minorHAnsi"/>
          <w:color w:val="000000" w:themeColor="text1"/>
          <w:sz w:val="22"/>
          <w:szCs w:val="22"/>
          <w:lang w:val="en-GB"/>
        </w:rPr>
        <w:t xml:space="preserve">your </w:t>
      </w:r>
      <w:r w:rsidRPr="00D57E07">
        <w:rPr>
          <w:rFonts w:asciiTheme="minorHAnsi" w:eastAsia="Calibri" w:hAnsiTheme="minorHAnsi" w:cstheme="minorHAnsi"/>
          <w:color w:val="000000" w:themeColor="text1"/>
          <w:sz w:val="22"/>
          <w:szCs w:val="22"/>
          <w:lang w:val="en-GB"/>
        </w:rPr>
        <w:t>team.</w:t>
      </w:r>
    </w:p>
    <w:p w14:paraId="7A604372" w14:textId="77777777" w:rsidR="00B04294" w:rsidRPr="00585641" w:rsidRDefault="00B04294" w:rsidP="00B04294">
      <w:pPr>
        <w:tabs>
          <w:tab w:val="left" w:leader="dot" w:pos="8280"/>
        </w:tabs>
        <w:spacing w:before="160" w:line="259" w:lineRule="auto"/>
        <w:rPr>
          <w:rFonts w:asciiTheme="minorHAnsi" w:hAnsiTheme="minorHAnsi" w:cstheme="minorBidi"/>
          <w:b/>
          <w:color w:val="000000"/>
          <w:sz w:val="22"/>
          <w:szCs w:val="22"/>
        </w:rPr>
      </w:pPr>
      <w:r w:rsidRPr="0B448DCD">
        <w:rPr>
          <w:rFonts w:asciiTheme="minorHAnsi" w:hAnsiTheme="minorHAnsi" w:cstheme="minorBidi"/>
          <w:b/>
          <w:color w:val="000000" w:themeColor="text1"/>
          <w:sz w:val="22"/>
          <w:szCs w:val="22"/>
        </w:rPr>
        <w:t xml:space="preserve">Health &amp; Safety </w:t>
      </w:r>
    </w:p>
    <w:p w14:paraId="5A086DF7" w14:textId="47150673" w:rsidR="00B04294" w:rsidRPr="001A57E9" w:rsidRDefault="00B04294" w:rsidP="00B04294">
      <w:pPr>
        <w:pStyle w:val="ListParagraph"/>
        <w:numPr>
          <w:ilvl w:val="0"/>
          <w:numId w:val="18"/>
        </w:numPr>
        <w:tabs>
          <w:tab w:val="left" w:leader="dot" w:pos="8280"/>
        </w:tabs>
        <w:ind w:left="284" w:hanging="284"/>
        <w:rPr>
          <w:rFonts w:asciiTheme="minorHAnsi" w:hAnsiTheme="minorHAnsi" w:cstheme="minorHAnsi"/>
          <w:iCs/>
        </w:rPr>
      </w:pPr>
      <w:r w:rsidRPr="0B448DCD">
        <w:rPr>
          <w:rFonts w:asciiTheme="minorHAnsi" w:hAnsiTheme="minorHAnsi" w:cstheme="minorBidi"/>
        </w:rPr>
        <w:t>Manage own personal health and safety, and take appropriate action to deal with workplace hazards, accidents and incidents</w:t>
      </w:r>
      <w:r>
        <w:rPr>
          <w:rFonts w:asciiTheme="minorHAnsi" w:hAnsiTheme="minorHAnsi" w:cstheme="minorBidi"/>
        </w:rPr>
        <w:t>.</w:t>
      </w:r>
    </w:p>
    <w:p w14:paraId="106F78D2" w14:textId="0CA55407" w:rsidR="00B04294" w:rsidRPr="001A57E9" w:rsidRDefault="00B04294" w:rsidP="00B04294">
      <w:pPr>
        <w:pStyle w:val="ListParagraph"/>
        <w:numPr>
          <w:ilvl w:val="0"/>
          <w:numId w:val="18"/>
        </w:numPr>
        <w:tabs>
          <w:tab w:val="left" w:leader="dot" w:pos="8280"/>
        </w:tabs>
        <w:ind w:left="284" w:hanging="284"/>
        <w:rPr>
          <w:rFonts w:asciiTheme="minorHAnsi" w:hAnsiTheme="minorHAnsi" w:cstheme="minorHAnsi"/>
          <w:iCs/>
        </w:rPr>
      </w:pPr>
      <w:r w:rsidRPr="0B448DCD">
        <w:rPr>
          <w:rFonts w:asciiTheme="minorHAnsi" w:hAnsiTheme="minorHAnsi" w:cstheme="minorBidi"/>
        </w:rPr>
        <w:t>Ensure own and others’ safety at all times and observe health and safety practices in all workplace activities</w:t>
      </w:r>
      <w:r>
        <w:rPr>
          <w:rFonts w:asciiTheme="minorHAnsi" w:hAnsiTheme="minorHAnsi" w:cstheme="minorBidi"/>
        </w:rPr>
        <w:t>.</w:t>
      </w:r>
    </w:p>
    <w:p w14:paraId="1F7ACCD5" w14:textId="3D9559C0" w:rsidR="00B04294" w:rsidRPr="001A57E9" w:rsidRDefault="00B04294" w:rsidP="00B04294">
      <w:pPr>
        <w:pStyle w:val="ListParagraph"/>
        <w:numPr>
          <w:ilvl w:val="0"/>
          <w:numId w:val="18"/>
        </w:numPr>
        <w:tabs>
          <w:tab w:val="left" w:leader="dot" w:pos="8280"/>
        </w:tabs>
        <w:ind w:left="284" w:hanging="284"/>
        <w:rPr>
          <w:rFonts w:asciiTheme="minorHAnsi" w:hAnsiTheme="minorHAnsi" w:cstheme="minorHAnsi"/>
          <w:iCs/>
        </w:rPr>
      </w:pPr>
      <w:r w:rsidRPr="0B448DCD">
        <w:rPr>
          <w:rFonts w:asciiTheme="minorHAnsi" w:hAnsiTheme="minorHAnsi" w:cstheme="minorBidi"/>
        </w:rPr>
        <w:t>Understand the responsibility individuals and their manager play in health and safety</w:t>
      </w:r>
      <w:r>
        <w:rPr>
          <w:rFonts w:asciiTheme="minorHAnsi" w:hAnsiTheme="minorHAnsi" w:cstheme="minorBidi"/>
        </w:rPr>
        <w:t>.</w:t>
      </w:r>
    </w:p>
    <w:p w14:paraId="32440289" w14:textId="27BD9A18" w:rsidR="00B04294" w:rsidRPr="001A57E9" w:rsidRDefault="00B04294" w:rsidP="00B04294">
      <w:pPr>
        <w:pStyle w:val="ListParagraph"/>
        <w:numPr>
          <w:ilvl w:val="0"/>
          <w:numId w:val="18"/>
        </w:numPr>
        <w:tabs>
          <w:tab w:val="left" w:leader="dot" w:pos="8280"/>
        </w:tabs>
        <w:ind w:left="284" w:hanging="284"/>
        <w:rPr>
          <w:rFonts w:asciiTheme="minorHAnsi" w:hAnsiTheme="minorHAnsi" w:cstheme="minorHAnsi"/>
          <w:iCs/>
        </w:rPr>
      </w:pPr>
      <w:r w:rsidRPr="0B448DCD">
        <w:rPr>
          <w:rFonts w:asciiTheme="minorHAnsi" w:hAnsiTheme="minorHAnsi" w:cstheme="minorBidi"/>
        </w:rPr>
        <w:t>Comply with relevant safety legislation, policies, procedures, safe systems of work and event reporting</w:t>
      </w:r>
      <w:r>
        <w:rPr>
          <w:rFonts w:asciiTheme="minorHAnsi" w:hAnsiTheme="minorHAnsi" w:cstheme="minorBidi"/>
        </w:rPr>
        <w:t>.</w:t>
      </w:r>
    </w:p>
    <w:p w14:paraId="762216F6" w14:textId="2FCD5280" w:rsidR="00B04294" w:rsidRPr="00585641" w:rsidRDefault="00B04294" w:rsidP="00B04294">
      <w:pPr>
        <w:pStyle w:val="ListParagraph"/>
        <w:numPr>
          <w:ilvl w:val="0"/>
          <w:numId w:val="18"/>
        </w:numPr>
        <w:tabs>
          <w:tab w:val="left" w:leader="dot" w:pos="8280"/>
        </w:tabs>
        <w:ind w:left="284" w:hanging="284"/>
        <w:rPr>
          <w:rFonts w:asciiTheme="minorHAnsi" w:eastAsia="Calibri Light" w:hAnsiTheme="minorHAnsi" w:cstheme="minorHAnsi"/>
          <w:color w:val="000000" w:themeColor="text1"/>
          <w:lang w:val="en-GB"/>
        </w:rPr>
      </w:pPr>
      <w:r w:rsidRPr="0B448DCD">
        <w:rPr>
          <w:rFonts w:asciiTheme="minorHAnsi" w:hAnsiTheme="minorHAnsi" w:cstheme="minorBidi"/>
        </w:rPr>
        <w:t>Identify</w:t>
      </w:r>
      <w:r w:rsidRPr="0B448DCD">
        <w:rPr>
          <w:rFonts w:asciiTheme="minorHAnsi" w:eastAsia="Calibri Light" w:hAnsiTheme="minorHAnsi" w:cstheme="minorBidi"/>
          <w:color w:val="000000" w:themeColor="text1"/>
          <w:lang w:val="en-GB"/>
        </w:rPr>
        <w:t xml:space="preserve"> and report all incidents, accidents, and near misses in accordance with policy</w:t>
      </w:r>
      <w:r>
        <w:rPr>
          <w:rFonts w:asciiTheme="minorHAnsi" w:eastAsia="Calibri Light" w:hAnsiTheme="minorHAnsi" w:cstheme="minorBidi"/>
          <w:color w:val="000000" w:themeColor="text1"/>
          <w:lang w:val="en-GB"/>
        </w:rPr>
        <w:t>.</w:t>
      </w:r>
      <w:r w:rsidRPr="0B448DCD">
        <w:rPr>
          <w:rFonts w:asciiTheme="minorHAnsi" w:eastAsia="Calibri Light" w:hAnsiTheme="minorHAnsi" w:cstheme="minorBidi"/>
          <w:color w:val="000000" w:themeColor="text1"/>
          <w:lang w:val="en-GB"/>
        </w:rPr>
        <w:t xml:space="preserve">   </w:t>
      </w:r>
    </w:p>
    <w:bookmarkEnd w:id="3"/>
    <w:p w14:paraId="445AA4BF" w14:textId="77777777" w:rsidR="00001652" w:rsidRDefault="00001652" w:rsidP="00001652">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n-GB"/>
        </w:rPr>
        <w:t>Position Description and Scope of Duties </w:t>
      </w:r>
      <w:r>
        <w:rPr>
          <w:rStyle w:val="eop"/>
          <w:rFonts w:ascii="Calibri" w:hAnsi="Calibri" w:cs="Calibri"/>
          <w:color w:val="000000"/>
          <w:sz w:val="22"/>
          <w:szCs w:val="22"/>
        </w:rPr>
        <w:t> </w:t>
      </w:r>
    </w:p>
    <w:p w14:paraId="4B550F25" w14:textId="57A8A0E9" w:rsidR="00856676" w:rsidRPr="00856676" w:rsidRDefault="004D7372" w:rsidP="00E51829">
      <w:pPr>
        <w:pStyle w:val="paragraph0"/>
        <w:spacing w:before="120" w:beforeAutospacing="0" w:after="0" w:afterAutospacing="0"/>
        <w:jc w:val="both"/>
        <w:textAlignment w:val="baseline"/>
        <w:rPr>
          <w:rStyle w:val="normaltextrun"/>
          <w:rFonts w:ascii="Calibri" w:hAnsi="Calibri" w:cs="Calibri"/>
          <w:color w:val="000000"/>
          <w:sz w:val="22"/>
          <w:szCs w:val="22"/>
          <w:lang w:val="en-GB"/>
        </w:rPr>
      </w:pPr>
      <w:r>
        <w:rPr>
          <w:rStyle w:val="normaltextrun"/>
          <w:rFonts w:ascii="Calibri" w:hAnsi="Calibri" w:cs="Calibri"/>
          <w:color w:val="000000"/>
          <w:sz w:val="22"/>
          <w:szCs w:val="22"/>
          <w:lang w:val="en-GB"/>
        </w:rPr>
        <w:t xml:space="preserve">The role holder is </w:t>
      </w:r>
      <w:r w:rsidR="00856676" w:rsidRPr="00856676">
        <w:rPr>
          <w:rStyle w:val="normaltextrun"/>
          <w:rFonts w:ascii="Calibri" w:hAnsi="Calibri" w:cs="Calibri"/>
          <w:color w:val="000000"/>
          <w:sz w:val="22"/>
          <w:szCs w:val="22"/>
          <w:lang w:val="en-GB"/>
        </w:rPr>
        <w:t xml:space="preserve">expected to undertake additional duties that are reasonably related to the position description and within their experience and capabilities, as may be assigned from </w:t>
      </w:r>
      <w:r w:rsidR="00D2569E" w:rsidRPr="00856676">
        <w:rPr>
          <w:rStyle w:val="normaltextrun"/>
          <w:rFonts w:ascii="Calibri" w:hAnsi="Calibri" w:cs="Calibri"/>
          <w:color w:val="000000"/>
          <w:sz w:val="22"/>
          <w:szCs w:val="22"/>
          <w:lang w:val="en-GB"/>
        </w:rPr>
        <w:t>time-to-time</w:t>
      </w:r>
      <w:r w:rsidR="00856676" w:rsidRPr="00856676">
        <w:rPr>
          <w:rStyle w:val="normaltextrun"/>
          <w:rFonts w:ascii="Calibri" w:hAnsi="Calibri" w:cs="Calibri"/>
          <w:color w:val="000000"/>
          <w:sz w:val="22"/>
          <w:szCs w:val="22"/>
          <w:lang w:val="en-GB"/>
        </w:rPr>
        <w:t xml:space="preserve"> following consultation.</w:t>
      </w:r>
    </w:p>
    <w:p w14:paraId="612D8EF3" w14:textId="2296C331" w:rsidR="0073220B" w:rsidRDefault="00856676" w:rsidP="006538EF">
      <w:pPr>
        <w:pStyle w:val="paragraph0"/>
        <w:spacing w:before="120" w:beforeAutospacing="0" w:after="0" w:afterAutospacing="0"/>
        <w:jc w:val="both"/>
        <w:textAlignment w:val="baseline"/>
        <w:rPr>
          <w:rStyle w:val="normaltextrun"/>
          <w:rFonts w:ascii="Calibri" w:hAnsi="Calibri" w:cs="Calibri"/>
          <w:color w:val="000000"/>
          <w:sz w:val="22"/>
          <w:szCs w:val="22"/>
          <w:lang w:val="en-GB"/>
        </w:rPr>
      </w:pPr>
      <w:r w:rsidRPr="00856676">
        <w:rPr>
          <w:rStyle w:val="normaltextrun"/>
          <w:rFonts w:ascii="Calibri" w:hAnsi="Calibri" w:cs="Calibri"/>
          <w:color w:val="000000"/>
          <w:sz w:val="22"/>
          <w:szCs w:val="22"/>
          <w:lang w:val="en-GB"/>
        </w:rPr>
        <w:t>Upon appointment, a work programme will be collaboratively developed with the kaimahi in the role, outlining specific tasks and timelines to achieve the key deliverables for this position. Progress will be monitored through Plunket’s performance and development pathways.</w:t>
      </w:r>
    </w:p>
    <w:p w14:paraId="533C02BF" w14:textId="77777777" w:rsidR="000F40D3" w:rsidRPr="006538EF" w:rsidRDefault="000F40D3" w:rsidP="006538EF">
      <w:pPr>
        <w:pStyle w:val="paragraph0"/>
        <w:spacing w:before="120" w:beforeAutospacing="0" w:after="0" w:afterAutospacing="0"/>
        <w:jc w:val="both"/>
        <w:textAlignment w:val="baseline"/>
        <w:rPr>
          <w:rFonts w:ascii="Calibri" w:hAnsi="Calibri" w:cs="Calibri"/>
          <w:color w:val="000000"/>
          <w:sz w:val="22"/>
          <w:szCs w:val="22"/>
          <w:lang w:val="en-GB"/>
        </w:rPr>
      </w:pPr>
    </w:p>
    <w:bookmarkEnd w:id="1"/>
    <w:bookmarkEnd w:id="2"/>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B97905" w:rsidRPr="00585641" w14:paraId="32E2ED92" w14:textId="77777777" w:rsidTr="00A07B50">
        <w:tc>
          <w:tcPr>
            <w:tcW w:w="9464" w:type="dxa"/>
            <w:tcBorders>
              <w:top w:val="nil"/>
              <w:left w:val="nil"/>
              <w:bottom w:val="nil"/>
              <w:right w:val="nil"/>
            </w:tcBorders>
            <w:shd w:val="clear" w:color="auto" w:fill="9185BF"/>
          </w:tcPr>
          <w:p w14:paraId="2E0C8F51" w14:textId="77777777" w:rsidR="00B97905" w:rsidRPr="00585641" w:rsidRDefault="00B97905" w:rsidP="0001426D">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2"/>
                <w:szCs w:val="22"/>
              </w:rPr>
              <w:br w:type="page"/>
            </w:r>
            <w:r w:rsidRPr="00585641">
              <w:rPr>
                <w:rFonts w:asciiTheme="minorHAnsi" w:hAnsiTheme="minorHAnsi" w:cstheme="minorHAnsi"/>
                <w:color w:val="FFFFFF" w:themeColor="background1"/>
                <w:sz w:val="28"/>
                <w:szCs w:val="28"/>
              </w:rPr>
              <w:t>Person Specification</w:t>
            </w:r>
          </w:p>
        </w:tc>
      </w:tr>
    </w:tbl>
    <w:p w14:paraId="78F2E270" w14:textId="77777777" w:rsidR="00306700" w:rsidRDefault="00306700" w:rsidP="00247B76">
      <w:pPr>
        <w:spacing w:after="120" w:line="276" w:lineRule="auto"/>
        <w:jc w:val="both"/>
        <w:rPr>
          <w:rFonts w:asciiTheme="minorHAnsi" w:eastAsia="Calibri" w:hAnsiTheme="minorHAnsi" w:cstheme="minorHAnsi"/>
          <w:w w:val="105"/>
          <w:sz w:val="22"/>
          <w:szCs w:val="22"/>
          <w:lang w:val="en-NZ" w:eastAsia="en-US"/>
        </w:rPr>
      </w:pPr>
    </w:p>
    <w:p w14:paraId="34D52628" w14:textId="7F0D0110" w:rsidR="00247B76" w:rsidRPr="00610322" w:rsidRDefault="00247B76" w:rsidP="00247B76">
      <w:pPr>
        <w:spacing w:after="120" w:line="276" w:lineRule="auto"/>
        <w:jc w:val="both"/>
        <w:rPr>
          <w:rFonts w:asciiTheme="minorHAnsi" w:eastAsia="Calibri" w:hAnsiTheme="minorHAnsi" w:cstheme="minorHAnsi"/>
          <w:w w:val="105"/>
          <w:sz w:val="22"/>
          <w:szCs w:val="22"/>
          <w:lang w:val="en-NZ" w:eastAsia="en-US"/>
        </w:rPr>
      </w:pPr>
      <w:r w:rsidRPr="00610322">
        <w:rPr>
          <w:rFonts w:asciiTheme="minorHAnsi" w:eastAsia="Calibri" w:hAnsiTheme="minorHAnsi" w:cstheme="minorHAnsi"/>
          <w:w w:val="105"/>
          <w:sz w:val="22"/>
          <w:szCs w:val="22"/>
          <w:lang w:val="en-NZ" w:eastAsia="en-US"/>
        </w:rPr>
        <w:t>The</w:t>
      </w:r>
      <w:r w:rsidR="005760E2">
        <w:rPr>
          <w:rFonts w:asciiTheme="minorHAnsi" w:eastAsia="Calibri" w:hAnsiTheme="minorHAnsi" w:cstheme="minorHAnsi"/>
          <w:w w:val="105"/>
          <w:sz w:val="22"/>
          <w:szCs w:val="22"/>
          <w:lang w:val="en-NZ" w:eastAsia="en-US"/>
        </w:rPr>
        <w:t xml:space="preserve"> </w:t>
      </w:r>
      <w:r w:rsidR="007709A4">
        <w:rPr>
          <w:rFonts w:asciiTheme="minorHAnsi" w:eastAsia="Calibri" w:hAnsiTheme="minorHAnsi" w:cstheme="minorHAnsi"/>
          <w:w w:val="105"/>
          <w:sz w:val="22"/>
          <w:szCs w:val="22"/>
          <w:lang w:val="en-NZ" w:eastAsia="en-US"/>
        </w:rPr>
        <w:t>role</w:t>
      </w:r>
      <w:r w:rsidR="00306700">
        <w:rPr>
          <w:rFonts w:asciiTheme="minorHAnsi" w:eastAsia="Calibri" w:hAnsiTheme="minorHAnsi" w:cstheme="minorHAnsi"/>
          <w:w w:val="105"/>
          <w:sz w:val="22"/>
          <w:szCs w:val="22"/>
          <w:lang w:val="en-NZ" w:eastAsia="en-US"/>
        </w:rPr>
        <w:t xml:space="preserve"> holder</w:t>
      </w:r>
      <w:r w:rsidR="005760E2" w:rsidRPr="005760E2">
        <w:rPr>
          <w:rFonts w:asciiTheme="minorHAnsi" w:eastAsia="Calibri" w:hAnsiTheme="minorHAnsi" w:cstheme="minorHAnsi"/>
          <w:w w:val="105"/>
          <w:sz w:val="22"/>
          <w:szCs w:val="22"/>
          <w:lang w:val="en-NZ" w:eastAsia="en-US"/>
        </w:rPr>
        <w:t xml:space="preserve"> </w:t>
      </w:r>
      <w:r w:rsidRPr="00610322">
        <w:rPr>
          <w:rFonts w:asciiTheme="minorHAnsi" w:eastAsia="Calibri" w:hAnsiTheme="minorHAnsi" w:cstheme="minorHAnsi"/>
          <w:w w:val="105"/>
          <w:sz w:val="22"/>
          <w:szCs w:val="22"/>
          <w:lang w:val="en-NZ" w:eastAsia="en-US"/>
        </w:rPr>
        <w:t>will ideally possess the following</w:t>
      </w:r>
      <w:r w:rsidR="009C606E">
        <w:rPr>
          <w:rFonts w:asciiTheme="minorHAnsi" w:eastAsia="Calibri" w:hAnsiTheme="minorHAnsi" w:cstheme="minorHAnsi"/>
          <w:w w:val="105"/>
          <w:sz w:val="22"/>
          <w:szCs w:val="22"/>
          <w:lang w:val="en-NZ" w:eastAsia="en-US"/>
        </w:rPr>
        <w:t xml:space="preserve"> experience, </w:t>
      </w:r>
      <w:r w:rsidRPr="00610322">
        <w:rPr>
          <w:rFonts w:asciiTheme="minorHAnsi" w:eastAsia="Calibri" w:hAnsiTheme="minorHAnsi" w:cstheme="minorHAnsi"/>
          <w:w w:val="105"/>
          <w:sz w:val="22"/>
          <w:szCs w:val="22"/>
          <w:lang w:val="en-NZ" w:eastAsia="en-US"/>
        </w:rPr>
        <w:t>skills/knowledge and personal attributes:</w:t>
      </w:r>
    </w:p>
    <w:p w14:paraId="4D03A807" w14:textId="5A96C4B3" w:rsidR="00464C15" w:rsidRPr="00907C07" w:rsidRDefault="009C606E" w:rsidP="00464C15">
      <w:pPr>
        <w:spacing w:line="259" w:lineRule="auto"/>
        <w:rPr>
          <w:rStyle w:val="normaltextrun"/>
          <w:rFonts w:ascii="Calibri" w:hAnsi="Calibri" w:cs="Calibri"/>
          <w:sz w:val="22"/>
          <w:szCs w:val="22"/>
          <w:lang w:val="en-AU"/>
        </w:rPr>
      </w:pPr>
      <w:r>
        <w:rPr>
          <w:rStyle w:val="normaltextrun"/>
          <w:rFonts w:ascii="Calibri" w:hAnsi="Calibri" w:cs="Calibri"/>
          <w:b/>
          <w:bCs/>
          <w:sz w:val="22"/>
          <w:szCs w:val="22"/>
          <w:lang w:val="en-AU"/>
        </w:rPr>
        <w:t>E</w:t>
      </w:r>
      <w:r w:rsidR="00464C15" w:rsidRPr="00464C15">
        <w:rPr>
          <w:rStyle w:val="normaltextrun"/>
          <w:rFonts w:ascii="Calibri" w:hAnsi="Calibri" w:cs="Calibri"/>
          <w:b/>
          <w:bCs/>
          <w:sz w:val="22"/>
          <w:szCs w:val="22"/>
          <w:lang w:val="en-AU"/>
        </w:rPr>
        <w:t>xperience</w:t>
      </w:r>
      <w:r w:rsidR="003F2D35">
        <w:rPr>
          <w:rStyle w:val="normaltextrun"/>
          <w:rFonts w:ascii="Calibri" w:hAnsi="Calibri" w:cs="Calibri"/>
          <w:b/>
          <w:bCs/>
          <w:sz w:val="22"/>
          <w:szCs w:val="22"/>
          <w:lang w:val="en-AU"/>
        </w:rPr>
        <w:t xml:space="preserve"> and skills </w:t>
      </w:r>
    </w:p>
    <w:p w14:paraId="7639315E" w14:textId="77777777" w:rsidR="005715A6" w:rsidRPr="00C7258F" w:rsidRDefault="005715A6" w:rsidP="00C7258F">
      <w:pPr>
        <w:pStyle w:val="ListParagraph"/>
        <w:numPr>
          <w:ilvl w:val="0"/>
          <w:numId w:val="37"/>
        </w:numPr>
        <w:autoSpaceDE w:val="0"/>
        <w:autoSpaceDN w:val="0"/>
        <w:adjustRightInd w:val="0"/>
        <w:spacing w:after="68"/>
        <w:rPr>
          <w:rFonts w:cs="Calibri"/>
          <w:color w:val="000000"/>
        </w:rPr>
      </w:pPr>
      <w:r w:rsidRPr="00C7258F">
        <w:rPr>
          <w:rFonts w:cs="Calibri"/>
          <w:color w:val="000000"/>
        </w:rPr>
        <w:t>High level of understanding and computer literacy in client databases, Excel, Word and Outlook Accurate and efficient keyboard skills</w:t>
      </w:r>
    </w:p>
    <w:p w14:paraId="0B27D0FF" w14:textId="77777777" w:rsidR="005715A6" w:rsidRPr="00C7258F" w:rsidRDefault="005715A6" w:rsidP="00C7258F">
      <w:pPr>
        <w:pStyle w:val="ListParagraph"/>
        <w:numPr>
          <w:ilvl w:val="0"/>
          <w:numId w:val="37"/>
        </w:numPr>
        <w:autoSpaceDE w:val="0"/>
        <w:autoSpaceDN w:val="0"/>
        <w:adjustRightInd w:val="0"/>
        <w:spacing w:after="68"/>
        <w:rPr>
          <w:rFonts w:cs="Calibri"/>
          <w:color w:val="000000"/>
        </w:rPr>
      </w:pPr>
      <w:r w:rsidRPr="00C7258F">
        <w:rPr>
          <w:rFonts w:cs="Calibri"/>
          <w:color w:val="000000"/>
        </w:rPr>
        <w:t>Experience in administration roles</w:t>
      </w:r>
    </w:p>
    <w:p w14:paraId="11898534" w14:textId="77777777" w:rsidR="005715A6" w:rsidRPr="00C7258F" w:rsidRDefault="005715A6" w:rsidP="00C7258F">
      <w:pPr>
        <w:pStyle w:val="ListParagraph"/>
        <w:numPr>
          <w:ilvl w:val="0"/>
          <w:numId w:val="37"/>
        </w:numPr>
        <w:autoSpaceDE w:val="0"/>
        <w:autoSpaceDN w:val="0"/>
        <w:adjustRightInd w:val="0"/>
        <w:spacing w:after="68"/>
        <w:rPr>
          <w:rFonts w:cs="Calibri"/>
          <w:color w:val="000000"/>
        </w:rPr>
      </w:pPr>
      <w:r w:rsidRPr="00C7258F">
        <w:rPr>
          <w:rFonts w:cs="Calibri"/>
          <w:color w:val="000000"/>
        </w:rPr>
        <w:t>Strong customer focus e.g., required cultural intelligence</w:t>
      </w:r>
    </w:p>
    <w:p w14:paraId="63C7E911" w14:textId="77777777" w:rsidR="005715A6" w:rsidRPr="00C7258F" w:rsidRDefault="005715A6" w:rsidP="00C7258F">
      <w:pPr>
        <w:pStyle w:val="ListParagraph"/>
        <w:numPr>
          <w:ilvl w:val="0"/>
          <w:numId w:val="37"/>
        </w:numPr>
        <w:autoSpaceDE w:val="0"/>
        <w:autoSpaceDN w:val="0"/>
        <w:adjustRightInd w:val="0"/>
        <w:spacing w:after="68"/>
        <w:rPr>
          <w:rFonts w:cs="Calibri"/>
          <w:color w:val="000000"/>
        </w:rPr>
      </w:pPr>
      <w:r w:rsidRPr="00C7258F">
        <w:rPr>
          <w:rFonts w:cs="Calibri"/>
          <w:color w:val="000000"/>
        </w:rPr>
        <w:t>Proven ability to provide office support in a timely, appropriate way and in accordance to Plunket's policies and procedures.</w:t>
      </w:r>
    </w:p>
    <w:p w14:paraId="55F5AE8E" w14:textId="144B3177" w:rsidR="00907C07" w:rsidRPr="00C7258F" w:rsidRDefault="005715A6" w:rsidP="00C7258F">
      <w:pPr>
        <w:pStyle w:val="ListParagraph"/>
        <w:numPr>
          <w:ilvl w:val="0"/>
          <w:numId w:val="37"/>
        </w:numPr>
        <w:autoSpaceDE w:val="0"/>
        <w:autoSpaceDN w:val="0"/>
        <w:adjustRightInd w:val="0"/>
        <w:spacing w:after="68"/>
        <w:rPr>
          <w:rFonts w:cs="Calibri"/>
          <w:color w:val="000000"/>
        </w:rPr>
      </w:pPr>
      <w:r w:rsidRPr="00C7258F">
        <w:rPr>
          <w:rFonts w:cs="Calibri"/>
          <w:color w:val="000000"/>
        </w:rPr>
        <w:t>Ability to work unsupervised with an emphasis on accuracy and responsiveness.</w:t>
      </w:r>
    </w:p>
    <w:p w14:paraId="17BE64EC" w14:textId="4E9EB9B2" w:rsidR="00BC65FA" w:rsidRPr="00021C89" w:rsidRDefault="00BC65FA" w:rsidP="00021C89">
      <w:pPr>
        <w:pStyle w:val="ListParagraph"/>
        <w:numPr>
          <w:ilvl w:val="0"/>
          <w:numId w:val="37"/>
        </w:numPr>
        <w:autoSpaceDE w:val="0"/>
        <w:autoSpaceDN w:val="0"/>
        <w:adjustRightInd w:val="0"/>
        <w:spacing w:after="68"/>
        <w:rPr>
          <w:rFonts w:cs="Calibri"/>
          <w:color w:val="000000"/>
        </w:rPr>
      </w:pPr>
      <w:r w:rsidRPr="00021C89">
        <w:rPr>
          <w:rFonts w:cs="Calibri"/>
          <w:color w:val="000000"/>
        </w:rPr>
        <w:t>Excellent verbal and written communication skills</w:t>
      </w:r>
      <w:r w:rsidR="00962248" w:rsidRPr="00021C89">
        <w:rPr>
          <w:rFonts w:cs="Calibri"/>
          <w:color w:val="000000"/>
        </w:rPr>
        <w:t>.</w:t>
      </w:r>
    </w:p>
    <w:p w14:paraId="6D730505" w14:textId="77777777" w:rsidR="00BC65FA" w:rsidRPr="00021C89" w:rsidRDefault="00BC65FA" w:rsidP="00021C89">
      <w:pPr>
        <w:pStyle w:val="ListParagraph"/>
        <w:numPr>
          <w:ilvl w:val="0"/>
          <w:numId w:val="37"/>
        </w:numPr>
        <w:autoSpaceDE w:val="0"/>
        <w:autoSpaceDN w:val="0"/>
        <w:adjustRightInd w:val="0"/>
        <w:spacing w:after="68"/>
        <w:rPr>
          <w:rFonts w:cs="Calibri"/>
          <w:color w:val="000000"/>
        </w:rPr>
      </w:pPr>
      <w:r w:rsidRPr="00021C89">
        <w:rPr>
          <w:rFonts w:cs="Calibri"/>
          <w:color w:val="000000"/>
        </w:rPr>
        <w:t>Exceptional organizational and time-management skills.</w:t>
      </w:r>
    </w:p>
    <w:p w14:paraId="70948D6B" w14:textId="60F3BD15" w:rsidR="00BC65FA" w:rsidRPr="00021C89" w:rsidRDefault="00BC65FA" w:rsidP="00021C89">
      <w:pPr>
        <w:pStyle w:val="ListParagraph"/>
        <w:numPr>
          <w:ilvl w:val="0"/>
          <w:numId w:val="37"/>
        </w:numPr>
        <w:autoSpaceDE w:val="0"/>
        <w:autoSpaceDN w:val="0"/>
        <w:adjustRightInd w:val="0"/>
        <w:spacing w:after="68"/>
        <w:rPr>
          <w:rFonts w:cs="Calibri"/>
          <w:color w:val="000000"/>
        </w:rPr>
      </w:pPr>
      <w:r w:rsidRPr="00021C89">
        <w:rPr>
          <w:rFonts w:cs="Calibri"/>
          <w:color w:val="000000"/>
        </w:rPr>
        <w:t>Strong attention to detai</w:t>
      </w:r>
      <w:r w:rsidR="00B11AEF" w:rsidRPr="00021C89">
        <w:rPr>
          <w:rFonts w:cs="Calibri"/>
          <w:color w:val="000000"/>
        </w:rPr>
        <w:t>l and accuracy</w:t>
      </w:r>
      <w:r w:rsidR="009617F1" w:rsidRPr="00021C89">
        <w:rPr>
          <w:rFonts w:cs="Calibri"/>
          <w:color w:val="000000"/>
        </w:rPr>
        <w:t xml:space="preserve"> in administrative tasks and client interactions</w:t>
      </w:r>
      <w:r w:rsidRPr="00021C89">
        <w:rPr>
          <w:rFonts w:cs="Calibri"/>
          <w:color w:val="000000"/>
        </w:rPr>
        <w:t>.</w:t>
      </w:r>
    </w:p>
    <w:p w14:paraId="3B37BFD6" w14:textId="1A8C6A9E" w:rsidR="00A3011B" w:rsidRPr="00021C89" w:rsidRDefault="00A3011B" w:rsidP="00021C89">
      <w:pPr>
        <w:pStyle w:val="ListParagraph"/>
        <w:numPr>
          <w:ilvl w:val="0"/>
          <w:numId w:val="37"/>
        </w:numPr>
        <w:autoSpaceDE w:val="0"/>
        <w:autoSpaceDN w:val="0"/>
        <w:adjustRightInd w:val="0"/>
        <w:spacing w:after="68"/>
        <w:rPr>
          <w:rFonts w:cs="Calibri"/>
          <w:color w:val="000000"/>
          <w:lang w:val="en-GB"/>
        </w:rPr>
      </w:pPr>
      <w:r w:rsidRPr="03795CC6">
        <w:rPr>
          <w:rFonts w:cs="Calibri"/>
          <w:color w:val="000000" w:themeColor="text1"/>
          <w:lang w:val="en-GB"/>
        </w:rPr>
        <w:t xml:space="preserve">Can collaborate and work effectively with others and supports the </w:t>
      </w:r>
      <w:r w:rsidR="005F5402" w:rsidRPr="03795CC6">
        <w:rPr>
          <w:rFonts w:cs="Calibri"/>
          <w:color w:val="000000" w:themeColor="text1"/>
          <w:lang w:val="en-GB"/>
        </w:rPr>
        <w:t>teams’</w:t>
      </w:r>
      <w:r w:rsidRPr="03795CC6">
        <w:rPr>
          <w:rFonts w:cs="Calibri"/>
          <w:color w:val="000000" w:themeColor="text1"/>
          <w:lang w:val="en-GB"/>
        </w:rPr>
        <w:t xml:space="preserve"> goals.</w:t>
      </w:r>
    </w:p>
    <w:p w14:paraId="1002A33B" w14:textId="5E927986" w:rsidR="002200F0" w:rsidRPr="00021C89" w:rsidRDefault="002200F0" w:rsidP="00021C89">
      <w:pPr>
        <w:pStyle w:val="ListParagraph"/>
        <w:numPr>
          <w:ilvl w:val="0"/>
          <w:numId w:val="37"/>
        </w:numPr>
        <w:autoSpaceDE w:val="0"/>
        <w:autoSpaceDN w:val="0"/>
        <w:adjustRightInd w:val="0"/>
        <w:spacing w:after="68"/>
        <w:rPr>
          <w:rFonts w:cs="Calibri"/>
          <w:color w:val="000000"/>
          <w:lang w:val="en-GB"/>
        </w:rPr>
      </w:pPr>
      <w:r w:rsidRPr="03795CC6">
        <w:rPr>
          <w:rFonts w:cs="Calibri"/>
          <w:color w:val="000000" w:themeColor="text1"/>
          <w:lang w:val="en-GB"/>
        </w:rPr>
        <w:t xml:space="preserve">High level of flexibility and adaptability to </w:t>
      </w:r>
      <w:r w:rsidR="005F5402">
        <w:rPr>
          <w:rFonts w:cs="Calibri"/>
          <w:color w:val="000000" w:themeColor="text1"/>
          <w:lang w:val="en-GB"/>
        </w:rPr>
        <w:t>prioritise and handle</w:t>
      </w:r>
      <w:r w:rsidRPr="03795CC6">
        <w:rPr>
          <w:rFonts w:cs="Calibri"/>
          <w:color w:val="000000" w:themeColor="text1"/>
          <w:lang w:val="en-GB"/>
        </w:rPr>
        <w:t xml:space="preserve"> multiple diverse tasks</w:t>
      </w:r>
      <w:r w:rsidR="005F5402">
        <w:rPr>
          <w:rFonts w:cs="Calibri"/>
          <w:color w:val="000000" w:themeColor="text1"/>
          <w:lang w:val="en-GB"/>
        </w:rPr>
        <w:t>.</w:t>
      </w:r>
    </w:p>
    <w:p w14:paraId="4C5D1B48" w14:textId="6D069099" w:rsidR="00907C07" w:rsidRPr="00907C07" w:rsidRDefault="00907C07" w:rsidP="00907C07">
      <w:pPr>
        <w:pStyle w:val="ListParagraph"/>
        <w:numPr>
          <w:ilvl w:val="0"/>
          <w:numId w:val="37"/>
        </w:numPr>
        <w:autoSpaceDE w:val="0"/>
        <w:autoSpaceDN w:val="0"/>
        <w:adjustRightInd w:val="0"/>
        <w:spacing w:after="68"/>
        <w:rPr>
          <w:rFonts w:cs="Calibri"/>
          <w:color w:val="000000"/>
        </w:rPr>
      </w:pPr>
      <w:r w:rsidRPr="00907C07">
        <w:rPr>
          <w:rFonts w:cs="Calibri"/>
          <w:color w:val="000000"/>
        </w:rPr>
        <w:t>Able to manage expectations and take ownership for results</w:t>
      </w:r>
      <w:r>
        <w:rPr>
          <w:rFonts w:cs="Calibri"/>
          <w:color w:val="000000"/>
        </w:rPr>
        <w:t>.</w:t>
      </w:r>
      <w:r w:rsidRPr="00907C07">
        <w:rPr>
          <w:rFonts w:cs="Calibri"/>
          <w:color w:val="000000"/>
        </w:rPr>
        <w:t xml:space="preserve"> </w:t>
      </w:r>
    </w:p>
    <w:p w14:paraId="4E6E8E03" w14:textId="77777777" w:rsidR="00936011" w:rsidRPr="00936011" w:rsidRDefault="00936011" w:rsidP="00936011">
      <w:pPr>
        <w:pStyle w:val="Paragraph"/>
        <w:numPr>
          <w:ilvl w:val="0"/>
          <w:numId w:val="0"/>
        </w:numPr>
        <w:ind w:left="567" w:hanging="567"/>
        <w:rPr>
          <w:rFonts w:asciiTheme="minorHAnsi" w:hAnsiTheme="minorHAnsi" w:cstheme="minorHAnsi"/>
          <w:b/>
          <w:bCs/>
          <w:iCs/>
          <w:sz w:val="22"/>
          <w:szCs w:val="22"/>
        </w:rPr>
      </w:pPr>
      <w:r w:rsidRPr="00936011">
        <w:rPr>
          <w:rFonts w:asciiTheme="minorHAnsi" w:hAnsiTheme="minorHAnsi" w:cstheme="minorHAnsi"/>
          <w:b/>
          <w:bCs/>
          <w:iCs/>
          <w:sz w:val="22"/>
          <w:szCs w:val="22"/>
        </w:rPr>
        <w:t>Personal attributes:</w:t>
      </w:r>
    </w:p>
    <w:p w14:paraId="0318201A" w14:textId="76374553" w:rsidR="00677E44" w:rsidRPr="00021C89" w:rsidRDefault="00677E44" w:rsidP="00021C89">
      <w:pPr>
        <w:pStyle w:val="ListParagraph"/>
        <w:numPr>
          <w:ilvl w:val="0"/>
          <w:numId w:val="37"/>
        </w:numPr>
        <w:autoSpaceDE w:val="0"/>
        <w:autoSpaceDN w:val="0"/>
        <w:adjustRightInd w:val="0"/>
        <w:spacing w:after="68"/>
        <w:rPr>
          <w:rFonts w:cs="Calibri"/>
          <w:color w:val="000000"/>
        </w:rPr>
      </w:pPr>
      <w:r w:rsidRPr="00021C89">
        <w:rPr>
          <w:rFonts w:cs="Calibri"/>
          <w:color w:val="000000"/>
        </w:rPr>
        <w:t>Works with integrity, demonstrating honest and ethical behaviours in all interactions</w:t>
      </w:r>
      <w:r w:rsidR="0091741E" w:rsidRPr="00021C89">
        <w:rPr>
          <w:rFonts w:cs="Calibri"/>
          <w:color w:val="000000"/>
        </w:rPr>
        <w:t xml:space="preserve"> and dedication to Plunket’s vision</w:t>
      </w:r>
      <w:r w:rsidRPr="00021C89">
        <w:rPr>
          <w:rFonts w:cs="Calibri"/>
          <w:color w:val="000000"/>
        </w:rPr>
        <w:t>.</w:t>
      </w:r>
    </w:p>
    <w:p w14:paraId="4F942DD5" w14:textId="77777777" w:rsidR="00677E44" w:rsidRPr="00021C89" w:rsidRDefault="00677E44" w:rsidP="00021C89">
      <w:pPr>
        <w:pStyle w:val="ListParagraph"/>
        <w:numPr>
          <w:ilvl w:val="0"/>
          <w:numId w:val="37"/>
        </w:numPr>
        <w:autoSpaceDE w:val="0"/>
        <w:autoSpaceDN w:val="0"/>
        <w:adjustRightInd w:val="0"/>
        <w:spacing w:after="68"/>
        <w:rPr>
          <w:rFonts w:cs="Calibri"/>
          <w:color w:val="000000"/>
        </w:rPr>
      </w:pPr>
      <w:r w:rsidRPr="00021C89">
        <w:rPr>
          <w:rFonts w:cs="Calibri"/>
          <w:color w:val="000000"/>
        </w:rPr>
        <w:lastRenderedPageBreak/>
        <w:t>Maintains confidentiality of client information as required.</w:t>
      </w:r>
    </w:p>
    <w:p w14:paraId="0A40F5AA" w14:textId="13ADBFD0" w:rsidR="00677E44" w:rsidRPr="00021C89" w:rsidRDefault="2EAFB82E" w:rsidP="00021C89">
      <w:pPr>
        <w:pStyle w:val="ListParagraph"/>
        <w:numPr>
          <w:ilvl w:val="0"/>
          <w:numId w:val="37"/>
        </w:numPr>
        <w:autoSpaceDE w:val="0"/>
        <w:autoSpaceDN w:val="0"/>
        <w:adjustRightInd w:val="0"/>
        <w:spacing w:after="68"/>
        <w:rPr>
          <w:rFonts w:cs="Calibri"/>
          <w:color w:val="000000"/>
        </w:rPr>
      </w:pPr>
      <w:r w:rsidRPr="19B3B883">
        <w:rPr>
          <w:rFonts w:cs="Calibri"/>
          <w:color w:val="000000" w:themeColor="text1"/>
        </w:rPr>
        <w:t>Demonstrates commitment to growing cultural competence.</w:t>
      </w:r>
    </w:p>
    <w:p w14:paraId="02AF1A8E" w14:textId="7E748425" w:rsidR="00677E44" w:rsidRPr="00021C89" w:rsidRDefault="00677E44" w:rsidP="00021C89">
      <w:pPr>
        <w:pStyle w:val="ListParagraph"/>
        <w:numPr>
          <w:ilvl w:val="0"/>
          <w:numId w:val="37"/>
        </w:numPr>
        <w:autoSpaceDE w:val="0"/>
        <w:autoSpaceDN w:val="0"/>
        <w:adjustRightInd w:val="0"/>
        <w:spacing w:after="68"/>
        <w:rPr>
          <w:rFonts w:cs="Calibri"/>
          <w:color w:val="000000"/>
        </w:rPr>
      </w:pPr>
      <w:r w:rsidRPr="19B3B883">
        <w:rPr>
          <w:rFonts w:cs="Calibri"/>
          <w:color w:val="000000" w:themeColor="text1"/>
        </w:rPr>
        <w:t>Shows genuine concern and understanding for clients’ needs.</w:t>
      </w:r>
    </w:p>
    <w:p w14:paraId="129A595C" w14:textId="35B188AD" w:rsidR="00677E44" w:rsidRPr="00021C89" w:rsidRDefault="00F75BD2" w:rsidP="00021C89">
      <w:pPr>
        <w:pStyle w:val="ListParagraph"/>
        <w:numPr>
          <w:ilvl w:val="0"/>
          <w:numId w:val="37"/>
        </w:numPr>
        <w:autoSpaceDE w:val="0"/>
        <w:autoSpaceDN w:val="0"/>
        <w:adjustRightInd w:val="0"/>
        <w:spacing w:after="68"/>
        <w:rPr>
          <w:rFonts w:cs="Calibri"/>
          <w:color w:val="000000"/>
        </w:rPr>
      </w:pPr>
      <w:r>
        <w:rPr>
          <w:rFonts w:cs="Calibri"/>
          <w:color w:val="000000"/>
        </w:rPr>
        <w:t>Able</w:t>
      </w:r>
      <w:r w:rsidR="00677E44" w:rsidRPr="00021C89">
        <w:rPr>
          <w:rFonts w:cs="Calibri"/>
          <w:color w:val="000000"/>
        </w:rPr>
        <w:t xml:space="preserve"> to adjust to changing priorities in workload.</w:t>
      </w:r>
    </w:p>
    <w:p w14:paraId="58324C32" w14:textId="77777777" w:rsidR="00677E44" w:rsidRPr="00021C89" w:rsidRDefault="00677E44" w:rsidP="00021C89">
      <w:pPr>
        <w:pStyle w:val="ListParagraph"/>
        <w:numPr>
          <w:ilvl w:val="0"/>
          <w:numId w:val="37"/>
        </w:numPr>
        <w:autoSpaceDE w:val="0"/>
        <w:autoSpaceDN w:val="0"/>
        <w:adjustRightInd w:val="0"/>
        <w:spacing w:after="68"/>
        <w:rPr>
          <w:rFonts w:cs="Calibri"/>
          <w:color w:val="000000"/>
        </w:rPr>
      </w:pPr>
      <w:r w:rsidRPr="00021C89">
        <w:rPr>
          <w:rFonts w:cs="Calibri"/>
          <w:color w:val="000000"/>
        </w:rPr>
        <w:t>Takes initiative to anticipate and address client needs before they arise.</w:t>
      </w:r>
    </w:p>
    <w:p w14:paraId="42C01EAC" w14:textId="4D385D22" w:rsidR="00677E44" w:rsidRPr="00021C89" w:rsidRDefault="00F75BD2" w:rsidP="00021C89">
      <w:pPr>
        <w:pStyle w:val="ListParagraph"/>
        <w:numPr>
          <w:ilvl w:val="0"/>
          <w:numId w:val="37"/>
        </w:numPr>
        <w:autoSpaceDE w:val="0"/>
        <w:autoSpaceDN w:val="0"/>
        <w:adjustRightInd w:val="0"/>
        <w:spacing w:after="68"/>
        <w:rPr>
          <w:rFonts w:cs="Calibri"/>
          <w:color w:val="000000"/>
        </w:rPr>
      </w:pPr>
      <w:r>
        <w:rPr>
          <w:rFonts w:cs="Calibri"/>
          <w:color w:val="000000"/>
        </w:rPr>
        <w:t>Ability</w:t>
      </w:r>
      <w:r w:rsidR="00677E44" w:rsidRPr="00021C89">
        <w:rPr>
          <w:rFonts w:cs="Calibri"/>
          <w:color w:val="000000"/>
        </w:rPr>
        <w:t xml:space="preserve"> to remain calm</w:t>
      </w:r>
      <w:r w:rsidR="00E95EFA">
        <w:rPr>
          <w:rFonts w:cs="Calibri"/>
          <w:color w:val="000000"/>
        </w:rPr>
        <w:t xml:space="preserve">, </w:t>
      </w:r>
      <w:r w:rsidR="00677E44" w:rsidRPr="00021C89">
        <w:rPr>
          <w:rFonts w:cs="Calibri"/>
          <w:color w:val="000000"/>
        </w:rPr>
        <w:t>composed</w:t>
      </w:r>
      <w:r w:rsidR="00E95EFA">
        <w:rPr>
          <w:rFonts w:cs="Calibri"/>
          <w:color w:val="000000"/>
        </w:rPr>
        <w:t>, positive and solution focused</w:t>
      </w:r>
      <w:r w:rsidR="00677E44" w:rsidRPr="00021C89">
        <w:rPr>
          <w:rFonts w:cs="Calibri"/>
          <w:color w:val="000000"/>
        </w:rPr>
        <w:t xml:space="preserve"> under pressure or when dealing with challenging situations.</w:t>
      </w:r>
    </w:p>
    <w:p w14:paraId="2702E3D1" w14:textId="77777777" w:rsidR="00464C15" w:rsidRPr="00464C15" w:rsidRDefault="00464C15" w:rsidP="00464C15">
      <w:pPr>
        <w:spacing w:line="259" w:lineRule="auto"/>
        <w:rPr>
          <w:rFonts w:cs="Calibri"/>
          <w:b/>
          <w:bCs/>
          <w:lang w:val="en-AU"/>
        </w:rPr>
      </w:pPr>
    </w:p>
    <w:p w14:paraId="4E973374" w14:textId="30E047B5" w:rsidR="006538EF" w:rsidRDefault="006538EF">
      <w:pPr>
        <w:rPr>
          <w:rFonts w:asciiTheme="minorHAnsi" w:hAnsiTheme="minorHAnsi" w:cstheme="minorHAnsi"/>
          <w:sz w:val="22"/>
          <w:szCs w:val="22"/>
          <w:lang w:eastAsia="en-US"/>
        </w:rPr>
      </w:pPr>
      <w:bookmarkStart w:id="4" w:name="_Hlk515627068"/>
    </w:p>
    <w:p w14:paraId="1A5F2CC8" w14:textId="492E31B7" w:rsidR="0070208C" w:rsidRPr="00585641" w:rsidRDefault="0070208C" w:rsidP="0070208C">
      <w:pPr>
        <w:numPr>
          <w:ilvl w:val="12"/>
          <w:numId w:val="0"/>
        </w:numPr>
        <w:tabs>
          <w:tab w:val="left" w:pos="720"/>
          <w:tab w:val="center" w:pos="4320"/>
          <w:tab w:val="right" w:pos="8640"/>
        </w:tabs>
        <w:rPr>
          <w:rFonts w:asciiTheme="minorHAnsi" w:hAnsiTheme="minorHAnsi" w:cstheme="minorHAnsi"/>
          <w:sz w:val="22"/>
          <w:szCs w:val="22"/>
          <w:lang w:eastAsia="en-US"/>
        </w:rPr>
      </w:pPr>
      <w:r w:rsidRPr="00585641">
        <w:rPr>
          <w:rFonts w:asciiTheme="minorHAnsi" w:hAnsiTheme="minorHAnsi" w:cstheme="minorHAnsi"/>
          <w:sz w:val="22"/>
          <w:szCs w:val="22"/>
          <w:lang w:eastAsia="en-US"/>
        </w:rPr>
        <w:t xml:space="preserve">I have read and understood the above position description and </w:t>
      </w:r>
      <w:r w:rsidR="009E28B8">
        <w:rPr>
          <w:rFonts w:asciiTheme="minorHAnsi" w:hAnsiTheme="minorHAnsi" w:cstheme="minorHAnsi"/>
          <w:sz w:val="22"/>
          <w:szCs w:val="22"/>
          <w:lang w:eastAsia="en-US"/>
        </w:rPr>
        <w:t>acknowledge</w:t>
      </w:r>
      <w:r w:rsidRPr="00585641">
        <w:rPr>
          <w:rFonts w:asciiTheme="minorHAnsi" w:hAnsiTheme="minorHAnsi" w:cstheme="minorHAnsi"/>
          <w:sz w:val="22"/>
          <w:szCs w:val="22"/>
          <w:lang w:eastAsia="en-US"/>
        </w:rPr>
        <w:t xml:space="preserve"> all the above responsibilities incorporated herein.</w:t>
      </w:r>
    </w:p>
    <w:p w14:paraId="5045C7C0" w14:textId="77777777" w:rsidR="0070208C" w:rsidRPr="00585641" w:rsidRDefault="0070208C" w:rsidP="0070208C">
      <w:pPr>
        <w:numPr>
          <w:ilvl w:val="12"/>
          <w:numId w:val="0"/>
        </w:numPr>
        <w:tabs>
          <w:tab w:val="left" w:pos="720"/>
          <w:tab w:val="center" w:pos="4320"/>
          <w:tab w:val="right" w:pos="8640"/>
        </w:tabs>
        <w:rPr>
          <w:rFonts w:asciiTheme="minorHAnsi" w:hAnsiTheme="minorHAnsi" w:cstheme="minorHAnsi"/>
          <w:sz w:val="22"/>
          <w:szCs w:val="22"/>
          <w:lang w:eastAsia="en-US"/>
        </w:rPr>
      </w:pPr>
    </w:p>
    <w:p w14:paraId="4E2ECDFB" w14:textId="77777777" w:rsidR="00D93F7C" w:rsidRDefault="00D93F7C" w:rsidP="00D93F7C">
      <w:pPr>
        <w:pStyle w:val="Heading3"/>
        <w:rPr>
          <w:rFonts w:ascii="Calibri" w:eastAsia="Times New Roman" w:hAnsi="Calibri" w:cs="Calibri"/>
          <w:b/>
          <w:bCs/>
          <w:color w:val="auto"/>
          <w:sz w:val="22"/>
          <w:szCs w:val="22"/>
          <w:lang w:val="en-GB"/>
        </w:rPr>
      </w:pPr>
      <w:r>
        <w:rPr>
          <w:rFonts w:ascii="Calibri" w:eastAsia="Times New Roman" w:hAnsi="Calibri" w:cs="Calibri"/>
          <w:b/>
          <w:bCs/>
          <w:color w:val="auto"/>
          <w:sz w:val="22"/>
          <w:szCs w:val="22"/>
        </w:rPr>
        <w:t>Signed</w:t>
      </w:r>
      <w:r>
        <w:rPr>
          <w:rFonts w:ascii="Calibri" w:eastAsia="Times New Roman" w:hAnsi="Calibri" w:cs="Calibri"/>
          <w:b/>
          <w:bCs/>
          <w:color w:val="auto"/>
          <w:sz w:val="22"/>
          <w:szCs w:val="22"/>
          <w:lang w:val="en-GB"/>
        </w:rPr>
        <w:t xml:space="preserve"> by the Employee</w:t>
      </w:r>
    </w:p>
    <w:p w14:paraId="77F2A6DC" w14:textId="2EA01412" w:rsidR="00D93F7C" w:rsidRDefault="00D93F7C" w:rsidP="00D93F7C">
      <w:pPr>
        <w:pStyle w:val="Heading3"/>
        <w:rPr>
          <w:rFonts w:ascii="Calibri" w:eastAsia="Times New Roman" w:hAnsi="Calibri" w:cs="Calibri"/>
          <w:color w:val="auto"/>
          <w:sz w:val="22"/>
          <w:szCs w:val="22"/>
          <w:lang w:val="en-GB"/>
        </w:rPr>
      </w:pPr>
      <w:r>
        <w:rPr>
          <w:rFonts w:ascii="Calibri" w:eastAsia="Times New Roman" w:hAnsi="Calibri" w:cs="Calibri"/>
          <w:b/>
          <w:bCs/>
          <w:color w:val="auto"/>
          <w:sz w:val="22"/>
          <w:szCs w:val="22"/>
          <w:lang w:val="en-GB"/>
        </w:rPr>
        <w:t xml:space="preserve">               </w:t>
      </w:r>
    </w:p>
    <w:p w14:paraId="32F8417B" w14:textId="77777777" w:rsidR="00D93F7C" w:rsidRDefault="00D93F7C" w:rsidP="00D93F7C">
      <w:pPr>
        <w:pStyle w:val="Heading3"/>
        <w:rPr>
          <w:rFonts w:ascii="Calibri" w:eastAsia="Times New Roman" w:hAnsi="Calibri" w:cs="Calibri"/>
          <w:color w:val="auto"/>
          <w:sz w:val="22"/>
          <w:szCs w:val="22"/>
          <w:u w:val="single"/>
          <w:lang w:val="en-GB"/>
        </w:rPr>
      </w:pPr>
      <w:r>
        <w:rPr>
          <w:rFonts w:ascii="Calibri" w:eastAsia="Times New Roman" w:hAnsi="Calibri" w:cs="Calibri"/>
          <w:b/>
          <w:bCs/>
          <w:color w:val="auto"/>
          <w:sz w:val="22"/>
          <w:szCs w:val="22"/>
          <w:u w:val="single"/>
          <w:lang w:val="en-GB"/>
        </w:rPr>
        <w:t xml:space="preserve">                                                                </w:t>
      </w:r>
      <w:r>
        <w:rPr>
          <w:rFonts w:ascii="Calibri" w:eastAsia="Times New Roman" w:hAnsi="Calibri" w:cs="Calibri"/>
          <w:color w:val="auto"/>
          <w:sz w:val="22"/>
          <w:szCs w:val="22"/>
          <w:lang w:val="en-GB"/>
        </w:rPr>
        <w:t xml:space="preserve">                </w:t>
      </w:r>
      <w:r>
        <w:rPr>
          <w:rFonts w:ascii="Calibri" w:eastAsia="Times New Roman" w:hAnsi="Calibri" w:cs="Calibri"/>
          <w:color w:val="auto"/>
          <w:sz w:val="22"/>
          <w:szCs w:val="22"/>
          <w:u w:val="single"/>
          <w:lang w:val="en-GB"/>
        </w:rPr>
        <w:t xml:space="preserve">                </w:t>
      </w:r>
      <w:r>
        <w:rPr>
          <w:rFonts w:ascii="Calibri" w:eastAsia="Times New Roman" w:hAnsi="Calibri" w:cs="Calibri"/>
          <w:b/>
          <w:bCs/>
          <w:color w:val="auto"/>
          <w:sz w:val="22"/>
          <w:szCs w:val="22"/>
          <w:u w:val="single"/>
          <w:lang w:val="en-GB"/>
        </w:rPr>
        <w:t xml:space="preserve">                                                                </w:t>
      </w:r>
    </w:p>
    <w:p w14:paraId="78F4D363" w14:textId="77777777" w:rsidR="00D93F7C" w:rsidRDefault="00D93F7C" w:rsidP="00D93F7C">
      <w:pPr>
        <w:pStyle w:val="Heading3"/>
        <w:rPr>
          <w:rFonts w:ascii="Calibri" w:eastAsia="Times New Roman" w:hAnsi="Calibri" w:cs="Calibri"/>
          <w:color w:val="auto"/>
          <w:sz w:val="22"/>
          <w:szCs w:val="22"/>
          <w:lang w:val="en-GB"/>
        </w:rPr>
      </w:pPr>
      <w:r>
        <w:rPr>
          <w:rFonts w:ascii="Calibri" w:eastAsia="Times New Roman" w:hAnsi="Calibri" w:cs="Calibri"/>
          <w:color w:val="auto"/>
          <w:sz w:val="22"/>
          <w:szCs w:val="22"/>
          <w:lang w:val="en-GB"/>
        </w:rPr>
        <w:t>Signature                                                             Name</w:t>
      </w:r>
    </w:p>
    <w:p w14:paraId="29ABC269" w14:textId="77777777" w:rsidR="00D93F7C" w:rsidRDefault="00D93F7C" w:rsidP="00D93F7C">
      <w:pPr>
        <w:pStyle w:val="Heading3"/>
        <w:jc w:val="both"/>
        <w:rPr>
          <w:rFonts w:ascii="Calibri" w:eastAsia="Times New Roman" w:hAnsi="Calibri" w:cs="Calibri"/>
          <w:b/>
          <w:bCs/>
          <w:color w:val="auto"/>
          <w:sz w:val="22"/>
          <w:szCs w:val="22"/>
          <w:lang w:val="en-GB"/>
        </w:rPr>
      </w:pPr>
    </w:p>
    <w:p w14:paraId="1649FA4E" w14:textId="77777777" w:rsidR="00F96296" w:rsidRDefault="00F96296" w:rsidP="00F96296">
      <w:pPr>
        <w:pStyle w:val="Heading3"/>
        <w:rPr>
          <w:rFonts w:ascii="Calibri" w:eastAsia="Times New Roman" w:hAnsi="Calibri" w:cs="Calibri"/>
          <w:b/>
          <w:bCs/>
          <w:color w:val="auto"/>
          <w:sz w:val="28"/>
          <w:szCs w:val="28"/>
          <w:lang w:val="en-US"/>
        </w:rPr>
      </w:pPr>
      <w:r>
        <w:rPr>
          <w:rFonts w:ascii="Calibri" w:eastAsia="Times New Roman" w:hAnsi="Calibri" w:cs="Calibri"/>
          <w:b/>
          <w:bCs/>
          <w:color w:val="auto"/>
          <w:sz w:val="22"/>
          <w:szCs w:val="22"/>
          <w:lang w:val="en-GB"/>
        </w:rPr>
        <w:t xml:space="preserve">Date: </w:t>
      </w:r>
      <w:r>
        <w:rPr>
          <w:rFonts w:ascii="Calibri" w:eastAsia="Times New Roman" w:hAnsi="Calibri" w:cs="Calibri"/>
          <w:b/>
          <w:bCs/>
          <w:color w:val="auto"/>
          <w:sz w:val="22"/>
          <w:szCs w:val="22"/>
          <w:u w:val="single"/>
          <w:lang w:val="en-GB"/>
        </w:rPr>
        <w:t xml:space="preserve">                                                    </w:t>
      </w:r>
    </w:p>
    <w:p w14:paraId="429FEA18" w14:textId="77777777" w:rsidR="00F96296" w:rsidRDefault="00F96296" w:rsidP="00D93F7C">
      <w:pPr>
        <w:pStyle w:val="Heading3"/>
        <w:jc w:val="both"/>
        <w:rPr>
          <w:rFonts w:ascii="Calibri" w:eastAsia="Times New Roman" w:hAnsi="Calibri" w:cs="Calibri"/>
          <w:b/>
          <w:bCs/>
          <w:color w:val="auto"/>
          <w:sz w:val="22"/>
          <w:szCs w:val="22"/>
          <w:lang w:val="en-GB"/>
        </w:rPr>
      </w:pPr>
    </w:p>
    <w:p w14:paraId="547B3917" w14:textId="77777777" w:rsidR="00F96296" w:rsidRDefault="00F96296" w:rsidP="00D93F7C">
      <w:pPr>
        <w:pStyle w:val="Heading3"/>
        <w:jc w:val="both"/>
        <w:rPr>
          <w:rFonts w:ascii="Calibri" w:eastAsia="Times New Roman" w:hAnsi="Calibri" w:cs="Calibri"/>
          <w:b/>
          <w:bCs/>
          <w:color w:val="auto"/>
          <w:sz w:val="22"/>
          <w:szCs w:val="22"/>
          <w:lang w:val="en-GB"/>
        </w:rPr>
      </w:pPr>
    </w:p>
    <w:p w14:paraId="37A42159" w14:textId="0BE46820" w:rsidR="00D93F7C" w:rsidRDefault="00D93F7C" w:rsidP="00D93F7C">
      <w:pPr>
        <w:pStyle w:val="Heading3"/>
        <w:jc w:val="both"/>
        <w:rPr>
          <w:rFonts w:ascii="Calibri" w:eastAsia="Times New Roman" w:hAnsi="Calibri" w:cs="Calibri"/>
          <w:b/>
          <w:bCs/>
          <w:color w:val="auto"/>
          <w:sz w:val="22"/>
          <w:szCs w:val="22"/>
          <w:lang w:val="en-GB"/>
        </w:rPr>
      </w:pPr>
      <w:r>
        <w:rPr>
          <w:rFonts w:ascii="Calibri" w:eastAsia="Times New Roman" w:hAnsi="Calibri" w:cs="Calibri"/>
          <w:b/>
          <w:bCs/>
          <w:color w:val="auto"/>
          <w:sz w:val="22"/>
          <w:szCs w:val="22"/>
          <w:lang w:val="en-GB"/>
        </w:rPr>
        <w:t>Signed for and on behalf of the Employer by</w:t>
      </w:r>
    </w:p>
    <w:p w14:paraId="635E76A6" w14:textId="69BDF670" w:rsidR="00D93F7C" w:rsidRDefault="00D93F7C" w:rsidP="00D93F7C">
      <w:pPr>
        <w:pStyle w:val="Heading3"/>
        <w:jc w:val="both"/>
        <w:rPr>
          <w:rFonts w:ascii="Calibri" w:eastAsia="Times New Roman" w:hAnsi="Calibri" w:cs="Calibri"/>
          <w:color w:val="auto"/>
          <w:sz w:val="22"/>
          <w:szCs w:val="22"/>
          <w:lang w:val="en-GB"/>
        </w:rPr>
      </w:pPr>
      <w:r>
        <w:rPr>
          <w:rFonts w:ascii="Calibri" w:eastAsia="Times New Roman" w:hAnsi="Calibri" w:cs="Calibri"/>
          <w:b/>
          <w:bCs/>
          <w:color w:val="auto"/>
          <w:sz w:val="22"/>
          <w:szCs w:val="22"/>
          <w:lang w:val="en-GB"/>
        </w:rPr>
        <w:t xml:space="preserve">                                                            </w:t>
      </w:r>
    </w:p>
    <w:p w14:paraId="39FA978C" w14:textId="77777777" w:rsidR="00D93F7C" w:rsidRDefault="00D93F7C" w:rsidP="00D93F7C">
      <w:pPr>
        <w:pStyle w:val="Heading3"/>
        <w:rPr>
          <w:rFonts w:ascii="Calibri" w:eastAsia="Times New Roman" w:hAnsi="Calibri" w:cs="Calibri"/>
          <w:color w:val="auto"/>
          <w:sz w:val="22"/>
          <w:szCs w:val="22"/>
          <w:lang w:val="en-GB"/>
        </w:rPr>
      </w:pPr>
      <w:r>
        <w:rPr>
          <w:rFonts w:ascii="Calibri" w:eastAsia="Times New Roman" w:hAnsi="Calibri" w:cs="Calibri"/>
          <w:b/>
          <w:bCs/>
          <w:color w:val="auto"/>
          <w:sz w:val="22"/>
          <w:szCs w:val="22"/>
          <w:u w:val="single"/>
          <w:lang w:val="en-GB"/>
        </w:rPr>
        <w:t xml:space="preserve">                                                                </w:t>
      </w:r>
      <w:r>
        <w:rPr>
          <w:rFonts w:ascii="Calibri" w:eastAsia="Times New Roman" w:hAnsi="Calibri" w:cs="Calibri"/>
          <w:color w:val="auto"/>
          <w:sz w:val="22"/>
          <w:szCs w:val="22"/>
          <w:lang w:val="en-GB"/>
        </w:rPr>
        <w:t xml:space="preserve">                </w:t>
      </w:r>
      <w:r>
        <w:rPr>
          <w:rFonts w:ascii="Calibri" w:eastAsia="Times New Roman" w:hAnsi="Calibri" w:cs="Calibri"/>
          <w:color w:val="auto"/>
          <w:sz w:val="22"/>
          <w:szCs w:val="22"/>
          <w:u w:val="single"/>
          <w:lang w:val="en-GB"/>
        </w:rPr>
        <w:t xml:space="preserve">                </w:t>
      </w:r>
      <w:r>
        <w:rPr>
          <w:rFonts w:ascii="Calibri" w:eastAsia="Times New Roman" w:hAnsi="Calibri" w:cs="Calibri"/>
          <w:b/>
          <w:bCs/>
          <w:color w:val="auto"/>
          <w:sz w:val="22"/>
          <w:szCs w:val="22"/>
          <w:u w:val="single"/>
          <w:lang w:val="en-GB"/>
        </w:rPr>
        <w:t xml:space="preserve">                                                                </w:t>
      </w:r>
    </w:p>
    <w:p w14:paraId="7210BE88" w14:textId="77777777" w:rsidR="00D93F7C" w:rsidRDefault="00D93F7C" w:rsidP="00D93F7C">
      <w:pPr>
        <w:pStyle w:val="Heading3"/>
        <w:rPr>
          <w:rFonts w:ascii="Calibri" w:eastAsia="Times New Roman" w:hAnsi="Calibri" w:cs="Calibri"/>
          <w:color w:val="auto"/>
          <w:sz w:val="22"/>
          <w:szCs w:val="22"/>
          <w:lang w:val="en-GB"/>
        </w:rPr>
      </w:pPr>
    </w:p>
    <w:p w14:paraId="5D949625" w14:textId="3D4DF084" w:rsidR="00D93F7C" w:rsidRDefault="00D93F7C" w:rsidP="00D93F7C">
      <w:pPr>
        <w:pStyle w:val="Heading3"/>
        <w:rPr>
          <w:rFonts w:ascii="Calibri" w:eastAsia="Times New Roman" w:hAnsi="Calibri" w:cs="Calibri"/>
          <w:color w:val="auto"/>
          <w:sz w:val="22"/>
          <w:szCs w:val="22"/>
          <w:lang w:val="en-GB"/>
        </w:rPr>
      </w:pPr>
      <w:r>
        <w:rPr>
          <w:rFonts w:ascii="Calibri" w:eastAsia="Times New Roman" w:hAnsi="Calibri" w:cs="Calibri"/>
          <w:color w:val="auto"/>
          <w:sz w:val="22"/>
          <w:szCs w:val="22"/>
          <w:lang w:val="en-GB"/>
        </w:rPr>
        <w:t>Signature                                                             Name and Designation</w:t>
      </w:r>
    </w:p>
    <w:p w14:paraId="18B0D670" w14:textId="77777777" w:rsidR="00D93F7C" w:rsidRDefault="00D93F7C" w:rsidP="00D93F7C">
      <w:pPr>
        <w:pStyle w:val="Heading3"/>
        <w:rPr>
          <w:rFonts w:ascii="Calibri" w:eastAsia="Times New Roman" w:hAnsi="Calibri" w:cs="Calibri"/>
          <w:b/>
          <w:bCs/>
          <w:color w:val="auto"/>
          <w:sz w:val="22"/>
          <w:szCs w:val="22"/>
          <w:lang w:val="en-GB"/>
        </w:rPr>
      </w:pPr>
    </w:p>
    <w:p w14:paraId="0AB6B7C4" w14:textId="7A692DC9" w:rsidR="00E20922" w:rsidRPr="00585641" w:rsidRDefault="00D93F7C" w:rsidP="00F96296">
      <w:pPr>
        <w:pStyle w:val="Heading3"/>
        <w:rPr>
          <w:rFonts w:asciiTheme="minorHAnsi" w:hAnsiTheme="minorHAnsi" w:cstheme="minorHAnsi"/>
        </w:rPr>
      </w:pPr>
      <w:r>
        <w:rPr>
          <w:rFonts w:ascii="Calibri" w:eastAsia="Times New Roman" w:hAnsi="Calibri" w:cs="Calibri"/>
          <w:b/>
          <w:bCs/>
          <w:color w:val="auto"/>
          <w:sz w:val="22"/>
          <w:szCs w:val="22"/>
          <w:lang w:val="en-GB"/>
        </w:rPr>
        <w:t xml:space="preserve">Date: </w:t>
      </w:r>
      <w:r>
        <w:rPr>
          <w:rFonts w:ascii="Calibri" w:eastAsia="Times New Roman" w:hAnsi="Calibri" w:cs="Calibri"/>
          <w:b/>
          <w:bCs/>
          <w:color w:val="auto"/>
          <w:sz w:val="22"/>
          <w:szCs w:val="22"/>
          <w:u w:val="single"/>
          <w:lang w:val="en-GB"/>
        </w:rPr>
        <w:t xml:space="preserve">                                                    </w:t>
      </w:r>
      <w:bookmarkEnd w:id="4"/>
    </w:p>
    <w:p w14:paraId="1EB49254" w14:textId="72ED3430" w:rsidR="00FF710A" w:rsidRPr="00585641" w:rsidRDefault="00FF710A" w:rsidP="00E20922">
      <w:pPr>
        <w:pStyle w:val="Paragraph"/>
        <w:numPr>
          <w:ilvl w:val="0"/>
          <w:numId w:val="0"/>
        </w:numPr>
        <w:spacing w:before="120"/>
        <w:rPr>
          <w:rFonts w:asciiTheme="minorHAnsi" w:hAnsiTheme="minorHAnsi" w:cstheme="minorHAnsi"/>
        </w:rPr>
      </w:pPr>
    </w:p>
    <w:sectPr w:rsidR="00FF710A" w:rsidRPr="00585641" w:rsidSect="00FF281E">
      <w:headerReference w:type="even" r:id="rId11"/>
      <w:headerReference w:type="default" r:id="rId12"/>
      <w:footerReference w:type="even" r:id="rId13"/>
      <w:footerReference w:type="default" r:id="rId14"/>
      <w:headerReference w:type="first" r:id="rId15"/>
      <w:footerReference w:type="first" r:id="rId16"/>
      <w:pgSz w:w="11907" w:h="16840" w:code="9"/>
      <w:pgMar w:top="1418" w:right="1134"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D73B" w14:textId="77777777" w:rsidR="00A7114D" w:rsidRDefault="00A7114D">
      <w:r>
        <w:separator/>
      </w:r>
    </w:p>
  </w:endnote>
  <w:endnote w:type="continuationSeparator" w:id="0">
    <w:p w14:paraId="26AA522A" w14:textId="77777777" w:rsidR="00A7114D" w:rsidRDefault="00A7114D">
      <w:r>
        <w:continuationSeparator/>
      </w:r>
    </w:p>
  </w:endnote>
  <w:endnote w:type="continuationNotice" w:id="1">
    <w:p w14:paraId="0B32C408" w14:textId="77777777" w:rsidR="00A7114D" w:rsidRDefault="00A71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4F75" w14:textId="77777777" w:rsidR="00FD66EF" w:rsidRDefault="00FD66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4172528" w14:textId="77777777" w:rsidR="00FD66EF" w:rsidRDefault="00FD66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6F92782" w14:textId="77777777" w:rsidR="00FD66EF" w:rsidRDefault="00FD6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843920"/>
      <w:docPartObj>
        <w:docPartGallery w:val="Page Numbers (Bottom of Page)"/>
        <w:docPartUnique/>
      </w:docPartObj>
    </w:sdtPr>
    <w:sdtEndPr/>
    <w:sdtContent>
      <w:p w14:paraId="3F4854E2" w14:textId="77777777" w:rsidR="00FD66EF" w:rsidRDefault="00FD66EF">
        <w:pPr>
          <w:pStyle w:val="Footer"/>
          <w:jc w:val="right"/>
          <w:rPr>
            <w:rFonts w:asciiTheme="minorHAnsi" w:hAnsiTheme="minorHAnsi"/>
            <w:sz w:val="16"/>
            <w:szCs w:val="16"/>
          </w:rPr>
        </w:pPr>
        <w:r w:rsidRPr="00F64ADB">
          <w:rPr>
            <w:rFonts w:asciiTheme="minorHAnsi" w:hAnsiTheme="minorHAnsi"/>
            <w:sz w:val="16"/>
            <w:szCs w:val="16"/>
          </w:rPr>
          <w:fldChar w:fldCharType="begin"/>
        </w:r>
        <w:r w:rsidRPr="00F64ADB">
          <w:rPr>
            <w:rFonts w:asciiTheme="minorHAnsi" w:hAnsiTheme="minorHAnsi"/>
            <w:sz w:val="16"/>
            <w:szCs w:val="16"/>
          </w:rPr>
          <w:instrText xml:space="preserve"> PAGE   \* MERGEFORMAT </w:instrText>
        </w:r>
        <w:r w:rsidRPr="00F64ADB">
          <w:rPr>
            <w:rFonts w:asciiTheme="minorHAnsi" w:hAnsiTheme="minorHAnsi"/>
            <w:sz w:val="16"/>
            <w:szCs w:val="16"/>
          </w:rPr>
          <w:fldChar w:fldCharType="separate"/>
        </w:r>
        <w:r w:rsidR="006B017C">
          <w:rPr>
            <w:rFonts w:asciiTheme="minorHAnsi" w:hAnsiTheme="minorHAnsi"/>
            <w:noProof/>
            <w:sz w:val="16"/>
            <w:szCs w:val="16"/>
          </w:rPr>
          <w:t>4</w:t>
        </w:r>
        <w:r w:rsidRPr="00F64ADB">
          <w:rPr>
            <w:rFonts w:asciiTheme="minorHAnsi" w:hAnsiTheme="minorHAnsi"/>
            <w:sz w:val="16"/>
            <w:szCs w:val="16"/>
          </w:rPr>
          <w:fldChar w:fldCharType="end"/>
        </w:r>
      </w:p>
      <w:p w14:paraId="54ED46CE" w14:textId="77777777" w:rsidR="00FD66EF" w:rsidRDefault="00262B08" w:rsidP="00F64ADB">
        <w:pPr>
          <w:pStyle w:val="Footer"/>
          <w:jc w:val="left"/>
        </w:pPr>
      </w:p>
    </w:sdtContent>
  </w:sdt>
  <w:p w14:paraId="2DC22B79" w14:textId="77777777" w:rsidR="00FD66EF" w:rsidRDefault="00FD66EF">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34AC" w14:textId="77777777" w:rsidR="00B0440E" w:rsidRDefault="00B04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9777" w14:textId="77777777" w:rsidR="00A7114D" w:rsidRDefault="00A7114D">
      <w:r>
        <w:separator/>
      </w:r>
    </w:p>
  </w:footnote>
  <w:footnote w:type="continuationSeparator" w:id="0">
    <w:p w14:paraId="09FE5A85" w14:textId="77777777" w:rsidR="00A7114D" w:rsidRDefault="00A7114D">
      <w:r>
        <w:continuationSeparator/>
      </w:r>
    </w:p>
  </w:footnote>
  <w:footnote w:type="continuationNotice" w:id="1">
    <w:p w14:paraId="143ACE1F" w14:textId="77777777" w:rsidR="00A7114D" w:rsidRDefault="00A71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C0F9" w14:textId="6219B268" w:rsidR="00B0440E" w:rsidRDefault="00B04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98F8" w14:textId="0EDE1D98" w:rsidR="00B0440E" w:rsidRDefault="00B04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1CB5" w14:textId="313BE700" w:rsidR="00FD66EF" w:rsidRDefault="00FD66EF">
    <w:pPr>
      <w:pStyle w:val="Header"/>
    </w:pPr>
    <w:r>
      <w:rPr>
        <w:rFonts w:ascii="Calibri" w:hAnsi="Calibri" w:cs="Calibri"/>
        <w:noProof/>
        <w:sz w:val="36"/>
        <w:szCs w:val="32"/>
        <w:lang w:val="en-NZ"/>
      </w:rPr>
      <w:drawing>
        <wp:anchor distT="0" distB="0" distL="114300" distR="114300" simplePos="0" relativeHeight="251658240" behindDoc="1" locked="0" layoutInCell="1" allowOverlap="1" wp14:anchorId="74040D92" wp14:editId="39056234">
          <wp:simplePos x="0" y="0"/>
          <wp:positionH relativeFrom="page">
            <wp:posOffset>0</wp:posOffset>
          </wp:positionH>
          <wp:positionV relativeFrom="page">
            <wp:posOffset>0</wp:posOffset>
          </wp:positionV>
          <wp:extent cx="7556400" cy="11304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unket Document template HeaderFooter.jpg"/>
                  <pic:cNvPicPr/>
                </pic:nvPicPr>
                <pic:blipFill>
                  <a:blip r:embed="rId1"/>
                  <a:stretch>
                    <a:fillRect/>
                  </a:stretch>
                </pic:blipFill>
                <pic:spPr>
                  <a:xfrm>
                    <a:off x="0" y="0"/>
                    <a:ext cx="7556400" cy="113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2DF6"/>
    <w:multiLevelType w:val="hybridMultilevel"/>
    <w:tmpl w:val="DEE24506"/>
    <w:lvl w:ilvl="0" w:tplc="5346214A">
      <w:start w:val="1"/>
      <w:numFmt w:val="bullet"/>
      <w:lvlText w:val="·"/>
      <w:lvlJc w:val="left"/>
      <w:pPr>
        <w:ind w:left="720" w:hanging="360"/>
      </w:pPr>
      <w:rPr>
        <w:rFonts w:ascii="Symbol" w:hAnsi="Symbol" w:hint="default"/>
      </w:rPr>
    </w:lvl>
    <w:lvl w:ilvl="1" w:tplc="9726F5B8">
      <w:start w:val="1"/>
      <w:numFmt w:val="bullet"/>
      <w:lvlText w:val="o"/>
      <w:lvlJc w:val="left"/>
      <w:pPr>
        <w:ind w:left="1440" w:hanging="360"/>
      </w:pPr>
      <w:rPr>
        <w:rFonts w:ascii="Courier New" w:hAnsi="Courier New" w:hint="default"/>
      </w:rPr>
    </w:lvl>
    <w:lvl w:ilvl="2" w:tplc="1B9221D4">
      <w:start w:val="1"/>
      <w:numFmt w:val="bullet"/>
      <w:lvlText w:val=""/>
      <w:lvlJc w:val="left"/>
      <w:pPr>
        <w:ind w:left="2160" w:hanging="360"/>
      </w:pPr>
      <w:rPr>
        <w:rFonts w:ascii="Wingdings" w:hAnsi="Wingdings" w:hint="default"/>
      </w:rPr>
    </w:lvl>
    <w:lvl w:ilvl="3" w:tplc="4A4EFB0C">
      <w:start w:val="1"/>
      <w:numFmt w:val="bullet"/>
      <w:lvlText w:val=""/>
      <w:lvlJc w:val="left"/>
      <w:pPr>
        <w:ind w:left="2880" w:hanging="360"/>
      </w:pPr>
      <w:rPr>
        <w:rFonts w:ascii="Symbol" w:hAnsi="Symbol" w:hint="default"/>
      </w:rPr>
    </w:lvl>
    <w:lvl w:ilvl="4" w:tplc="880A6420">
      <w:start w:val="1"/>
      <w:numFmt w:val="bullet"/>
      <w:lvlText w:val="o"/>
      <w:lvlJc w:val="left"/>
      <w:pPr>
        <w:ind w:left="3600" w:hanging="360"/>
      </w:pPr>
      <w:rPr>
        <w:rFonts w:ascii="Courier New" w:hAnsi="Courier New" w:hint="default"/>
      </w:rPr>
    </w:lvl>
    <w:lvl w:ilvl="5" w:tplc="7646C460">
      <w:start w:val="1"/>
      <w:numFmt w:val="bullet"/>
      <w:lvlText w:val=""/>
      <w:lvlJc w:val="left"/>
      <w:pPr>
        <w:ind w:left="4320" w:hanging="360"/>
      </w:pPr>
      <w:rPr>
        <w:rFonts w:ascii="Wingdings" w:hAnsi="Wingdings" w:hint="default"/>
      </w:rPr>
    </w:lvl>
    <w:lvl w:ilvl="6" w:tplc="4788A20E">
      <w:start w:val="1"/>
      <w:numFmt w:val="bullet"/>
      <w:lvlText w:val=""/>
      <w:lvlJc w:val="left"/>
      <w:pPr>
        <w:ind w:left="5040" w:hanging="360"/>
      </w:pPr>
      <w:rPr>
        <w:rFonts w:ascii="Symbol" w:hAnsi="Symbol" w:hint="default"/>
      </w:rPr>
    </w:lvl>
    <w:lvl w:ilvl="7" w:tplc="6BE8422E">
      <w:start w:val="1"/>
      <w:numFmt w:val="bullet"/>
      <w:lvlText w:val="o"/>
      <w:lvlJc w:val="left"/>
      <w:pPr>
        <w:ind w:left="5760" w:hanging="360"/>
      </w:pPr>
      <w:rPr>
        <w:rFonts w:ascii="Courier New" w:hAnsi="Courier New" w:hint="default"/>
      </w:rPr>
    </w:lvl>
    <w:lvl w:ilvl="8" w:tplc="31FE497A">
      <w:start w:val="1"/>
      <w:numFmt w:val="bullet"/>
      <w:lvlText w:val=""/>
      <w:lvlJc w:val="left"/>
      <w:pPr>
        <w:ind w:left="6480" w:hanging="360"/>
      </w:pPr>
      <w:rPr>
        <w:rFonts w:ascii="Wingdings" w:hAnsi="Wingdings" w:hint="default"/>
      </w:rPr>
    </w:lvl>
  </w:abstractNum>
  <w:abstractNum w:abstractNumId="1" w15:restartNumberingAfterBreak="0">
    <w:nsid w:val="00A55FF7"/>
    <w:multiLevelType w:val="multilevel"/>
    <w:tmpl w:val="14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B43AB"/>
    <w:multiLevelType w:val="hybridMultilevel"/>
    <w:tmpl w:val="7A5A5D48"/>
    <w:lvl w:ilvl="0" w:tplc="03F0647E">
      <w:start w:val="1"/>
      <w:numFmt w:val="bullet"/>
      <w:lvlText w:val="·"/>
      <w:lvlJc w:val="left"/>
      <w:pPr>
        <w:ind w:left="644" w:hanging="360"/>
      </w:pPr>
      <w:rPr>
        <w:rFonts w:ascii="Symbol" w:hAnsi="Symbol" w:hint="default"/>
      </w:rPr>
    </w:lvl>
    <w:lvl w:ilvl="1" w:tplc="D090BDC4">
      <w:start w:val="1"/>
      <w:numFmt w:val="bullet"/>
      <w:lvlText w:val="o"/>
      <w:lvlJc w:val="left"/>
      <w:pPr>
        <w:ind w:left="1080" w:hanging="360"/>
      </w:pPr>
      <w:rPr>
        <w:rFonts w:ascii="Courier New" w:hAnsi="Courier New" w:hint="default"/>
      </w:rPr>
    </w:lvl>
    <w:lvl w:ilvl="2" w:tplc="8856E822">
      <w:start w:val="1"/>
      <w:numFmt w:val="bullet"/>
      <w:lvlText w:val=""/>
      <w:lvlJc w:val="left"/>
      <w:pPr>
        <w:ind w:left="1800" w:hanging="360"/>
      </w:pPr>
      <w:rPr>
        <w:rFonts w:ascii="Wingdings" w:hAnsi="Wingdings" w:hint="default"/>
      </w:rPr>
    </w:lvl>
    <w:lvl w:ilvl="3" w:tplc="1E282EF2">
      <w:start w:val="1"/>
      <w:numFmt w:val="bullet"/>
      <w:lvlText w:val=""/>
      <w:lvlJc w:val="left"/>
      <w:pPr>
        <w:ind w:left="2520" w:hanging="360"/>
      </w:pPr>
      <w:rPr>
        <w:rFonts w:ascii="Symbol" w:hAnsi="Symbol" w:hint="default"/>
      </w:rPr>
    </w:lvl>
    <w:lvl w:ilvl="4" w:tplc="4C361AE0">
      <w:start w:val="1"/>
      <w:numFmt w:val="bullet"/>
      <w:lvlText w:val="o"/>
      <w:lvlJc w:val="left"/>
      <w:pPr>
        <w:ind w:left="3240" w:hanging="360"/>
      </w:pPr>
      <w:rPr>
        <w:rFonts w:ascii="Courier New" w:hAnsi="Courier New" w:hint="default"/>
      </w:rPr>
    </w:lvl>
    <w:lvl w:ilvl="5" w:tplc="4DCC1CBE">
      <w:start w:val="1"/>
      <w:numFmt w:val="bullet"/>
      <w:lvlText w:val=""/>
      <w:lvlJc w:val="left"/>
      <w:pPr>
        <w:ind w:left="3960" w:hanging="360"/>
      </w:pPr>
      <w:rPr>
        <w:rFonts w:ascii="Wingdings" w:hAnsi="Wingdings" w:hint="default"/>
      </w:rPr>
    </w:lvl>
    <w:lvl w:ilvl="6" w:tplc="1D7A5C80">
      <w:start w:val="1"/>
      <w:numFmt w:val="bullet"/>
      <w:lvlText w:val=""/>
      <w:lvlJc w:val="left"/>
      <w:pPr>
        <w:ind w:left="4680" w:hanging="360"/>
      </w:pPr>
      <w:rPr>
        <w:rFonts w:ascii="Symbol" w:hAnsi="Symbol" w:hint="default"/>
      </w:rPr>
    </w:lvl>
    <w:lvl w:ilvl="7" w:tplc="2C54124C">
      <w:start w:val="1"/>
      <w:numFmt w:val="bullet"/>
      <w:lvlText w:val="o"/>
      <w:lvlJc w:val="left"/>
      <w:pPr>
        <w:ind w:left="5400" w:hanging="360"/>
      </w:pPr>
      <w:rPr>
        <w:rFonts w:ascii="Courier New" w:hAnsi="Courier New" w:hint="default"/>
      </w:rPr>
    </w:lvl>
    <w:lvl w:ilvl="8" w:tplc="30B4D5DC">
      <w:start w:val="1"/>
      <w:numFmt w:val="bullet"/>
      <w:lvlText w:val=""/>
      <w:lvlJc w:val="left"/>
      <w:pPr>
        <w:ind w:left="6120" w:hanging="360"/>
      </w:pPr>
      <w:rPr>
        <w:rFonts w:ascii="Wingdings" w:hAnsi="Wingdings" w:hint="default"/>
      </w:rPr>
    </w:lvl>
  </w:abstractNum>
  <w:abstractNum w:abstractNumId="3" w15:restartNumberingAfterBreak="0">
    <w:nsid w:val="04BE18EF"/>
    <w:multiLevelType w:val="multilevel"/>
    <w:tmpl w:val="7866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67CD3"/>
    <w:multiLevelType w:val="hybridMultilevel"/>
    <w:tmpl w:val="D73CA250"/>
    <w:lvl w:ilvl="0" w:tplc="14090003">
      <w:start w:val="1"/>
      <w:numFmt w:val="bullet"/>
      <w:lvlText w:val="o"/>
      <w:lvlJc w:val="left"/>
      <w:pPr>
        <w:ind w:left="2520" w:hanging="360"/>
      </w:pPr>
      <w:rPr>
        <w:rFonts w:ascii="Courier New" w:hAnsi="Courier New" w:cs="Courier New"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5" w15:restartNumberingAfterBreak="0">
    <w:nsid w:val="07575695"/>
    <w:multiLevelType w:val="multilevel"/>
    <w:tmpl w:val="9BB4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83688E"/>
    <w:multiLevelType w:val="hybridMultilevel"/>
    <w:tmpl w:val="95068F26"/>
    <w:lvl w:ilvl="0" w:tplc="189A27CE">
      <w:start w:val="1"/>
      <w:numFmt w:val="bullet"/>
      <w:lvlText w:val=""/>
      <w:lvlJc w:val="left"/>
      <w:pPr>
        <w:ind w:left="36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F6B245C"/>
    <w:multiLevelType w:val="hybridMultilevel"/>
    <w:tmpl w:val="3FB08F7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29C287A"/>
    <w:multiLevelType w:val="hybridMultilevel"/>
    <w:tmpl w:val="05C6C62A"/>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433381A"/>
    <w:multiLevelType w:val="hybridMultilevel"/>
    <w:tmpl w:val="43382506"/>
    <w:lvl w:ilvl="0" w:tplc="D454399A">
      <w:start w:val="1"/>
      <w:numFmt w:val="bullet"/>
      <w:lvlText w:val="o"/>
      <w:lvlJc w:val="left"/>
      <w:pPr>
        <w:ind w:left="720" w:hanging="360"/>
      </w:pPr>
      <w:rPr>
        <w:rFonts w:ascii="&quot;Courier New&quot;" w:hAnsi="&quot;Courier New&quot;" w:hint="default"/>
      </w:rPr>
    </w:lvl>
    <w:lvl w:ilvl="1" w:tplc="2938C1BA">
      <w:start w:val="1"/>
      <w:numFmt w:val="bullet"/>
      <w:lvlText w:val="o"/>
      <w:lvlJc w:val="left"/>
      <w:pPr>
        <w:ind w:left="1440" w:hanging="360"/>
      </w:pPr>
      <w:rPr>
        <w:rFonts w:ascii="Courier New" w:hAnsi="Courier New" w:hint="default"/>
      </w:rPr>
    </w:lvl>
    <w:lvl w:ilvl="2" w:tplc="A1D6F628">
      <w:start w:val="1"/>
      <w:numFmt w:val="bullet"/>
      <w:lvlText w:val=""/>
      <w:lvlJc w:val="left"/>
      <w:pPr>
        <w:ind w:left="2160" w:hanging="360"/>
      </w:pPr>
      <w:rPr>
        <w:rFonts w:ascii="Wingdings" w:hAnsi="Wingdings" w:hint="default"/>
      </w:rPr>
    </w:lvl>
    <w:lvl w:ilvl="3" w:tplc="F7982A2E">
      <w:start w:val="1"/>
      <w:numFmt w:val="bullet"/>
      <w:lvlText w:val=""/>
      <w:lvlJc w:val="left"/>
      <w:pPr>
        <w:ind w:left="2880" w:hanging="360"/>
      </w:pPr>
      <w:rPr>
        <w:rFonts w:ascii="Symbol" w:hAnsi="Symbol" w:hint="default"/>
      </w:rPr>
    </w:lvl>
    <w:lvl w:ilvl="4" w:tplc="97726AAA">
      <w:start w:val="1"/>
      <w:numFmt w:val="bullet"/>
      <w:lvlText w:val="o"/>
      <w:lvlJc w:val="left"/>
      <w:pPr>
        <w:ind w:left="3600" w:hanging="360"/>
      </w:pPr>
      <w:rPr>
        <w:rFonts w:ascii="Courier New" w:hAnsi="Courier New" w:hint="default"/>
      </w:rPr>
    </w:lvl>
    <w:lvl w:ilvl="5" w:tplc="90989A00">
      <w:start w:val="1"/>
      <w:numFmt w:val="bullet"/>
      <w:lvlText w:val=""/>
      <w:lvlJc w:val="left"/>
      <w:pPr>
        <w:ind w:left="4320" w:hanging="360"/>
      </w:pPr>
      <w:rPr>
        <w:rFonts w:ascii="Wingdings" w:hAnsi="Wingdings" w:hint="default"/>
      </w:rPr>
    </w:lvl>
    <w:lvl w:ilvl="6" w:tplc="7268A2FC">
      <w:start w:val="1"/>
      <w:numFmt w:val="bullet"/>
      <w:lvlText w:val=""/>
      <w:lvlJc w:val="left"/>
      <w:pPr>
        <w:ind w:left="5040" w:hanging="360"/>
      </w:pPr>
      <w:rPr>
        <w:rFonts w:ascii="Symbol" w:hAnsi="Symbol" w:hint="default"/>
      </w:rPr>
    </w:lvl>
    <w:lvl w:ilvl="7" w:tplc="4432895C">
      <w:start w:val="1"/>
      <w:numFmt w:val="bullet"/>
      <w:lvlText w:val="o"/>
      <w:lvlJc w:val="left"/>
      <w:pPr>
        <w:ind w:left="5760" w:hanging="360"/>
      </w:pPr>
      <w:rPr>
        <w:rFonts w:ascii="Courier New" w:hAnsi="Courier New" w:hint="default"/>
      </w:rPr>
    </w:lvl>
    <w:lvl w:ilvl="8" w:tplc="1F08EFF2">
      <w:start w:val="1"/>
      <w:numFmt w:val="bullet"/>
      <w:lvlText w:val=""/>
      <w:lvlJc w:val="left"/>
      <w:pPr>
        <w:ind w:left="6480" w:hanging="360"/>
      </w:pPr>
      <w:rPr>
        <w:rFonts w:ascii="Wingdings" w:hAnsi="Wingdings" w:hint="default"/>
      </w:rPr>
    </w:lvl>
  </w:abstractNum>
  <w:abstractNum w:abstractNumId="10" w15:restartNumberingAfterBreak="0">
    <w:nsid w:val="15342A94"/>
    <w:multiLevelType w:val="hybridMultilevel"/>
    <w:tmpl w:val="48BCAD88"/>
    <w:lvl w:ilvl="0" w:tplc="189A27CE">
      <w:start w:val="1"/>
      <w:numFmt w:val="bullet"/>
      <w:lvlText w:val=""/>
      <w:lvlJc w:val="left"/>
      <w:pPr>
        <w:ind w:left="36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212A60"/>
    <w:multiLevelType w:val="hybridMultilevel"/>
    <w:tmpl w:val="FFFFFFFF"/>
    <w:lvl w:ilvl="0" w:tplc="9940C048">
      <w:start w:val="1"/>
      <w:numFmt w:val="bullet"/>
      <w:lvlText w:val=""/>
      <w:lvlJc w:val="left"/>
      <w:pPr>
        <w:ind w:left="720" w:hanging="360"/>
      </w:pPr>
      <w:rPr>
        <w:rFonts w:ascii="Symbol" w:hAnsi="Symbol" w:hint="default"/>
      </w:rPr>
    </w:lvl>
    <w:lvl w:ilvl="1" w:tplc="FCC83FD4">
      <w:start w:val="1"/>
      <w:numFmt w:val="bullet"/>
      <w:lvlText w:val="o"/>
      <w:lvlJc w:val="left"/>
      <w:pPr>
        <w:ind w:left="1440" w:hanging="360"/>
      </w:pPr>
      <w:rPr>
        <w:rFonts w:ascii="Courier New" w:hAnsi="Courier New" w:hint="default"/>
      </w:rPr>
    </w:lvl>
    <w:lvl w:ilvl="2" w:tplc="0AE43124">
      <w:start w:val="1"/>
      <w:numFmt w:val="bullet"/>
      <w:lvlText w:val=""/>
      <w:lvlJc w:val="left"/>
      <w:pPr>
        <w:ind w:left="2160" w:hanging="360"/>
      </w:pPr>
      <w:rPr>
        <w:rFonts w:ascii="Wingdings" w:hAnsi="Wingdings" w:hint="default"/>
      </w:rPr>
    </w:lvl>
    <w:lvl w:ilvl="3" w:tplc="ACC47F34">
      <w:start w:val="1"/>
      <w:numFmt w:val="bullet"/>
      <w:lvlText w:val=""/>
      <w:lvlJc w:val="left"/>
      <w:pPr>
        <w:ind w:left="2880" w:hanging="360"/>
      </w:pPr>
      <w:rPr>
        <w:rFonts w:ascii="Symbol" w:hAnsi="Symbol" w:hint="default"/>
      </w:rPr>
    </w:lvl>
    <w:lvl w:ilvl="4" w:tplc="8DAED1A6">
      <w:start w:val="1"/>
      <w:numFmt w:val="bullet"/>
      <w:lvlText w:val="o"/>
      <w:lvlJc w:val="left"/>
      <w:pPr>
        <w:ind w:left="3600" w:hanging="360"/>
      </w:pPr>
      <w:rPr>
        <w:rFonts w:ascii="Courier New" w:hAnsi="Courier New" w:hint="default"/>
      </w:rPr>
    </w:lvl>
    <w:lvl w:ilvl="5" w:tplc="54FEEA98">
      <w:start w:val="1"/>
      <w:numFmt w:val="bullet"/>
      <w:lvlText w:val=""/>
      <w:lvlJc w:val="left"/>
      <w:pPr>
        <w:ind w:left="4320" w:hanging="360"/>
      </w:pPr>
      <w:rPr>
        <w:rFonts w:ascii="Wingdings" w:hAnsi="Wingdings" w:hint="default"/>
      </w:rPr>
    </w:lvl>
    <w:lvl w:ilvl="6" w:tplc="77AEBFCE">
      <w:start w:val="1"/>
      <w:numFmt w:val="bullet"/>
      <w:lvlText w:val=""/>
      <w:lvlJc w:val="left"/>
      <w:pPr>
        <w:ind w:left="5040" w:hanging="360"/>
      </w:pPr>
      <w:rPr>
        <w:rFonts w:ascii="Symbol" w:hAnsi="Symbol" w:hint="default"/>
      </w:rPr>
    </w:lvl>
    <w:lvl w:ilvl="7" w:tplc="F1FACCAE">
      <w:start w:val="1"/>
      <w:numFmt w:val="bullet"/>
      <w:lvlText w:val="o"/>
      <w:lvlJc w:val="left"/>
      <w:pPr>
        <w:ind w:left="5760" w:hanging="360"/>
      </w:pPr>
      <w:rPr>
        <w:rFonts w:ascii="Courier New" w:hAnsi="Courier New" w:hint="default"/>
      </w:rPr>
    </w:lvl>
    <w:lvl w:ilvl="8" w:tplc="E4EE0E58">
      <w:start w:val="1"/>
      <w:numFmt w:val="bullet"/>
      <w:lvlText w:val=""/>
      <w:lvlJc w:val="left"/>
      <w:pPr>
        <w:ind w:left="6480" w:hanging="360"/>
      </w:pPr>
      <w:rPr>
        <w:rFonts w:ascii="Wingdings" w:hAnsi="Wingdings" w:hint="default"/>
      </w:rPr>
    </w:lvl>
  </w:abstractNum>
  <w:abstractNum w:abstractNumId="12" w15:restartNumberingAfterBreak="0">
    <w:nsid w:val="1C57784A"/>
    <w:multiLevelType w:val="hybridMultilevel"/>
    <w:tmpl w:val="76784E2E"/>
    <w:lvl w:ilvl="0" w:tplc="189A27CE">
      <w:start w:val="1"/>
      <w:numFmt w:val="bullet"/>
      <w:lvlText w:val=""/>
      <w:lvlJc w:val="left"/>
      <w:pPr>
        <w:ind w:left="36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2512E49"/>
    <w:multiLevelType w:val="multilevel"/>
    <w:tmpl w:val="DBF8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2F0158"/>
    <w:multiLevelType w:val="hybridMultilevel"/>
    <w:tmpl w:val="5606A358"/>
    <w:lvl w:ilvl="0" w:tplc="189A27CE">
      <w:start w:val="1"/>
      <w:numFmt w:val="bullet"/>
      <w:lvlText w:val=""/>
      <w:lvlJc w:val="left"/>
      <w:pPr>
        <w:ind w:left="360" w:hanging="360"/>
      </w:pPr>
      <w:rPr>
        <w:rFonts w:ascii="Symbol" w:hAnsi="Symbol" w:hint="default"/>
        <w:sz w:val="22"/>
        <w:szCs w:val="22"/>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CFA2141"/>
    <w:multiLevelType w:val="hybridMultilevel"/>
    <w:tmpl w:val="D17E474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1D207CD"/>
    <w:multiLevelType w:val="hybridMultilevel"/>
    <w:tmpl w:val="1D687C92"/>
    <w:lvl w:ilvl="0" w:tplc="57FE40B4">
      <w:start w:val="1"/>
      <w:numFmt w:val="bullet"/>
      <w:lvlText w:val="o"/>
      <w:lvlJc w:val="left"/>
      <w:pPr>
        <w:ind w:left="720" w:hanging="360"/>
      </w:pPr>
      <w:rPr>
        <w:rFonts w:ascii="&quot;Courier New&quot;" w:hAnsi="&quot;Courier New&quot;" w:hint="default"/>
      </w:rPr>
    </w:lvl>
    <w:lvl w:ilvl="1" w:tplc="C4A48234">
      <w:start w:val="1"/>
      <w:numFmt w:val="bullet"/>
      <w:lvlText w:val="o"/>
      <w:lvlJc w:val="left"/>
      <w:pPr>
        <w:ind w:left="1440" w:hanging="360"/>
      </w:pPr>
      <w:rPr>
        <w:rFonts w:ascii="Courier New" w:hAnsi="Courier New" w:hint="default"/>
      </w:rPr>
    </w:lvl>
    <w:lvl w:ilvl="2" w:tplc="753264D2">
      <w:start w:val="1"/>
      <w:numFmt w:val="bullet"/>
      <w:lvlText w:val=""/>
      <w:lvlJc w:val="left"/>
      <w:pPr>
        <w:ind w:left="2160" w:hanging="360"/>
      </w:pPr>
      <w:rPr>
        <w:rFonts w:ascii="Wingdings" w:hAnsi="Wingdings" w:hint="default"/>
      </w:rPr>
    </w:lvl>
    <w:lvl w:ilvl="3" w:tplc="6C1868E8">
      <w:start w:val="1"/>
      <w:numFmt w:val="bullet"/>
      <w:lvlText w:val=""/>
      <w:lvlJc w:val="left"/>
      <w:pPr>
        <w:ind w:left="2880" w:hanging="360"/>
      </w:pPr>
      <w:rPr>
        <w:rFonts w:ascii="Symbol" w:hAnsi="Symbol" w:hint="default"/>
      </w:rPr>
    </w:lvl>
    <w:lvl w:ilvl="4" w:tplc="1160F01C">
      <w:start w:val="1"/>
      <w:numFmt w:val="bullet"/>
      <w:lvlText w:val="o"/>
      <w:lvlJc w:val="left"/>
      <w:pPr>
        <w:ind w:left="3600" w:hanging="360"/>
      </w:pPr>
      <w:rPr>
        <w:rFonts w:ascii="Courier New" w:hAnsi="Courier New" w:hint="default"/>
      </w:rPr>
    </w:lvl>
    <w:lvl w:ilvl="5" w:tplc="EEAE0C22">
      <w:start w:val="1"/>
      <w:numFmt w:val="bullet"/>
      <w:lvlText w:val=""/>
      <w:lvlJc w:val="left"/>
      <w:pPr>
        <w:ind w:left="4320" w:hanging="360"/>
      </w:pPr>
      <w:rPr>
        <w:rFonts w:ascii="Wingdings" w:hAnsi="Wingdings" w:hint="default"/>
      </w:rPr>
    </w:lvl>
    <w:lvl w:ilvl="6" w:tplc="B42EC656">
      <w:start w:val="1"/>
      <w:numFmt w:val="bullet"/>
      <w:lvlText w:val=""/>
      <w:lvlJc w:val="left"/>
      <w:pPr>
        <w:ind w:left="5040" w:hanging="360"/>
      </w:pPr>
      <w:rPr>
        <w:rFonts w:ascii="Symbol" w:hAnsi="Symbol" w:hint="default"/>
      </w:rPr>
    </w:lvl>
    <w:lvl w:ilvl="7" w:tplc="4B988660">
      <w:start w:val="1"/>
      <w:numFmt w:val="bullet"/>
      <w:lvlText w:val="o"/>
      <w:lvlJc w:val="left"/>
      <w:pPr>
        <w:ind w:left="5760" w:hanging="360"/>
      </w:pPr>
      <w:rPr>
        <w:rFonts w:ascii="Courier New" w:hAnsi="Courier New" w:hint="default"/>
      </w:rPr>
    </w:lvl>
    <w:lvl w:ilvl="8" w:tplc="9F562C2A">
      <w:start w:val="1"/>
      <w:numFmt w:val="bullet"/>
      <w:lvlText w:val=""/>
      <w:lvlJc w:val="left"/>
      <w:pPr>
        <w:ind w:left="6480" w:hanging="360"/>
      </w:pPr>
      <w:rPr>
        <w:rFonts w:ascii="Wingdings" w:hAnsi="Wingdings" w:hint="default"/>
      </w:rPr>
    </w:lvl>
  </w:abstractNum>
  <w:abstractNum w:abstractNumId="17" w15:restartNumberingAfterBreak="0">
    <w:nsid w:val="3289642F"/>
    <w:multiLevelType w:val="hybridMultilevel"/>
    <w:tmpl w:val="E36C52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5012529"/>
    <w:multiLevelType w:val="hybridMultilevel"/>
    <w:tmpl w:val="8C84476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9187E8C"/>
    <w:multiLevelType w:val="hybridMultilevel"/>
    <w:tmpl w:val="F6FCCB5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9A108D3"/>
    <w:multiLevelType w:val="multilevel"/>
    <w:tmpl w:val="5FEE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370AB"/>
    <w:multiLevelType w:val="hybridMultilevel"/>
    <w:tmpl w:val="3A509AC0"/>
    <w:lvl w:ilvl="0" w:tplc="14090001">
      <w:start w:val="1"/>
      <w:numFmt w:val="bullet"/>
      <w:lvlText w:val=""/>
      <w:lvlJc w:val="left"/>
      <w:pPr>
        <w:ind w:left="501" w:hanging="360"/>
      </w:pPr>
      <w:rPr>
        <w:rFonts w:ascii="Symbol" w:hAnsi="Symbol" w:hint="default"/>
      </w:rPr>
    </w:lvl>
    <w:lvl w:ilvl="1" w:tplc="14090003" w:tentative="1">
      <w:start w:val="1"/>
      <w:numFmt w:val="bullet"/>
      <w:lvlText w:val="o"/>
      <w:lvlJc w:val="left"/>
      <w:pPr>
        <w:ind w:left="1221" w:hanging="360"/>
      </w:pPr>
      <w:rPr>
        <w:rFonts w:ascii="Courier New" w:hAnsi="Courier New" w:cs="Courier New" w:hint="default"/>
      </w:rPr>
    </w:lvl>
    <w:lvl w:ilvl="2" w:tplc="14090005" w:tentative="1">
      <w:start w:val="1"/>
      <w:numFmt w:val="bullet"/>
      <w:lvlText w:val=""/>
      <w:lvlJc w:val="left"/>
      <w:pPr>
        <w:ind w:left="1941" w:hanging="360"/>
      </w:pPr>
      <w:rPr>
        <w:rFonts w:ascii="Wingdings" w:hAnsi="Wingdings" w:hint="default"/>
      </w:rPr>
    </w:lvl>
    <w:lvl w:ilvl="3" w:tplc="14090001" w:tentative="1">
      <w:start w:val="1"/>
      <w:numFmt w:val="bullet"/>
      <w:lvlText w:val=""/>
      <w:lvlJc w:val="left"/>
      <w:pPr>
        <w:ind w:left="2661" w:hanging="360"/>
      </w:pPr>
      <w:rPr>
        <w:rFonts w:ascii="Symbol" w:hAnsi="Symbol" w:hint="default"/>
      </w:rPr>
    </w:lvl>
    <w:lvl w:ilvl="4" w:tplc="14090003" w:tentative="1">
      <w:start w:val="1"/>
      <w:numFmt w:val="bullet"/>
      <w:lvlText w:val="o"/>
      <w:lvlJc w:val="left"/>
      <w:pPr>
        <w:ind w:left="3381" w:hanging="360"/>
      </w:pPr>
      <w:rPr>
        <w:rFonts w:ascii="Courier New" w:hAnsi="Courier New" w:cs="Courier New" w:hint="default"/>
      </w:rPr>
    </w:lvl>
    <w:lvl w:ilvl="5" w:tplc="14090005" w:tentative="1">
      <w:start w:val="1"/>
      <w:numFmt w:val="bullet"/>
      <w:lvlText w:val=""/>
      <w:lvlJc w:val="left"/>
      <w:pPr>
        <w:ind w:left="4101" w:hanging="360"/>
      </w:pPr>
      <w:rPr>
        <w:rFonts w:ascii="Wingdings" w:hAnsi="Wingdings" w:hint="default"/>
      </w:rPr>
    </w:lvl>
    <w:lvl w:ilvl="6" w:tplc="14090001" w:tentative="1">
      <w:start w:val="1"/>
      <w:numFmt w:val="bullet"/>
      <w:lvlText w:val=""/>
      <w:lvlJc w:val="left"/>
      <w:pPr>
        <w:ind w:left="4821" w:hanging="360"/>
      </w:pPr>
      <w:rPr>
        <w:rFonts w:ascii="Symbol" w:hAnsi="Symbol" w:hint="default"/>
      </w:rPr>
    </w:lvl>
    <w:lvl w:ilvl="7" w:tplc="14090003" w:tentative="1">
      <w:start w:val="1"/>
      <w:numFmt w:val="bullet"/>
      <w:lvlText w:val="o"/>
      <w:lvlJc w:val="left"/>
      <w:pPr>
        <w:ind w:left="5541" w:hanging="360"/>
      </w:pPr>
      <w:rPr>
        <w:rFonts w:ascii="Courier New" w:hAnsi="Courier New" w:cs="Courier New" w:hint="default"/>
      </w:rPr>
    </w:lvl>
    <w:lvl w:ilvl="8" w:tplc="14090005" w:tentative="1">
      <w:start w:val="1"/>
      <w:numFmt w:val="bullet"/>
      <w:lvlText w:val=""/>
      <w:lvlJc w:val="left"/>
      <w:pPr>
        <w:ind w:left="6261" w:hanging="360"/>
      </w:pPr>
      <w:rPr>
        <w:rFonts w:ascii="Wingdings" w:hAnsi="Wingdings" w:hint="default"/>
      </w:rPr>
    </w:lvl>
  </w:abstractNum>
  <w:abstractNum w:abstractNumId="22" w15:restartNumberingAfterBreak="0">
    <w:nsid w:val="3BE325C1"/>
    <w:multiLevelType w:val="hybridMultilevel"/>
    <w:tmpl w:val="F9DAD0FE"/>
    <w:lvl w:ilvl="0" w:tplc="189A27CE">
      <w:start w:val="1"/>
      <w:numFmt w:val="bullet"/>
      <w:lvlText w:val=""/>
      <w:lvlJc w:val="left"/>
      <w:pPr>
        <w:ind w:left="360" w:hanging="360"/>
      </w:pPr>
      <w:rPr>
        <w:rFonts w:ascii="Symbol" w:hAnsi="Symbol" w:hint="default"/>
        <w:sz w:val="22"/>
        <w:szCs w:val="22"/>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3E0808A4"/>
    <w:multiLevelType w:val="hybridMultilevel"/>
    <w:tmpl w:val="3AD09E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0343F9F"/>
    <w:multiLevelType w:val="hybridMultilevel"/>
    <w:tmpl w:val="E4E01A4A"/>
    <w:lvl w:ilvl="0" w:tplc="0794285C">
      <w:start w:val="1"/>
      <w:numFmt w:val="bullet"/>
      <w:lvlText w:val=""/>
      <w:lvlJc w:val="left"/>
      <w:pPr>
        <w:ind w:left="720" w:hanging="360"/>
      </w:pPr>
      <w:rPr>
        <w:rFonts w:ascii="Symbol" w:hAnsi="Symbol" w:hint="default"/>
      </w:rPr>
    </w:lvl>
    <w:lvl w:ilvl="1" w:tplc="A3FC7D36">
      <w:start w:val="1"/>
      <w:numFmt w:val="bullet"/>
      <w:lvlText w:val="o"/>
      <w:lvlJc w:val="left"/>
      <w:pPr>
        <w:ind w:left="1440" w:hanging="360"/>
      </w:pPr>
      <w:rPr>
        <w:rFonts w:ascii="Courier New" w:hAnsi="Courier New" w:hint="default"/>
      </w:rPr>
    </w:lvl>
    <w:lvl w:ilvl="2" w:tplc="F71EF8EE">
      <w:start w:val="1"/>
      <w:numFmt w:val="bullet"/>
      <w:lvlText w:val=""/>
      <w:lvlJc w:val="left"/>
      <w:pPr>
        <w:ind w:left="2160" w:hanging="360"/>
      </w:pPr>
      <w:rPr>
        <w:rFonts w:ascii="Wingdings" w:hAnsi="Wingdings" w:hint="default"/>
      </w:rPr>
    </w:lvl>
    <w:lvl w:ilvl="3" w:tplc="77603CC0">
      <w:start w:val="1"/>
      <w:numFmt w:val="bullet"/>
      <w:lvlText w:val=""/>
      <w:lvlJc w:val="left"/>
      <w:pPr>
        <w:ind w:left="2880" w:hanging="360"/>
      </w:pPr>
      <w:rPr>
        <w:rFonts w:ascii="Symbol" w:hAnsi="Symbol" w:hint="default"/>
      </w:rPr>
    </w:lvl>
    <w:lvl w:ilvl="4" w:tplc="0CEAB536">
      <w:start w:val="1"/>
      <w:numFmt w:val="bullet"/>
      <w:lvlText w:val="o"/>
      <w:lvlJc w:val="left"/>
      <w:pPr>
        <w:ind w:left="3600" w:hanging="360"/>
      </w:pPr>
      <w:rPr>
        <w:rFonts w:ascii="Courier New" w:hAnsi="Courier New" w:hint="default"/>
      </w:rPr>
    </w:lvl>
    <w:lvl w:ilvl="5" w:tplc="843EC814">
      <w:start w:val="1"/>
      <w:numFmt w:val="bullet"/>
      <w:lvlText w:val=""/>
      <w:lvlJc w:val="left"/>
      <w:pPr>
        <w:ind w:left="4320" w:hanging="360"/>
      </w:pPr>
      <w:rPr>
        <w:rFonts w:ascii="Wingdings" w:hAnsi="Wingdings" w:hint="default"/>
      </w:rPr>
    </w:lvl>
    <w:lvl w:ilvl="6" w:tplc="4D984384">
      <w:start w:val="1"/>
      <w:numFmt w:val="bullet"/>
      <w:lvlText w:val=""/>
      <w:lvlJc w:val="left"/>
      <w:pPr>
        <w:ind w:left="5040" w:hanging="360"/>
      </w:pPr>
      <w:rPr>
        <w:rFonts w:ascii="Symbol" w:hAnsi="Symbol" w:hint="default"/>
      </w:rPr>
    </w:lvl>
    <w:lvl w:ilvl="7" w:tplc="81701986">
      <w:start w:val="1"/>
      <w:numFmt w:val="bullet"/>
      <w:lvlText w:val="o"/>
      <w:lvlJc w:val="left"/>
      <w:pPr>
        <w:ind w:left="5760" w:hanging="360"/>
      </w:pPr>
      <w:rPr>
        <w:rFonts w:ascii="Courier New" w:hAnsi="Courier New" w:hint="default"/>
      </w:rPr>
    </w:lvl>
    <w:lvl w:ilvl="8" w:tplc="70A2736E">
      <w:start w:val="1"/>
      <w:numFmt w:val="bullet"/>
      <w:lvlText w:val=""/>
      <w:lvlJc w:val="left"/>
      <w:pPr>
        <w:ind w:left="6480" w:hanging="360"/>
      </w:pPr>
      <w:rPr>
        <w:rFonts w:ascii="Wingdings" w:hAnsi="Wingdings" w:hint="default"/>
      </w:rPr>
    </w:lvl>
  </w:abstractNum>
  <w:abstractNum w:abstractNumId="25" w15:restartNumberingAfterBreak="0">
    <w:nsid w:val="429B760C"/>
    <w:multiLevelType w:val="hybridMultilevel"/>
    <w:tmpl w:val="BFD4A726"/>
    <w:lvl w:ilvl="0" w:tplc="0D422046">
      <w:start w:val="1"/>
      <w:numFmt w:val="bullet"/>
      <w:pStyle w:val="bullet0AfterGap"/>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963C7"/>
    <w:multiLevelType w:val="hybridMultilevel"/>
    <w:tmpl w:val="FDBE01EE"/>
    <w:lvl w:ilvl="0" w:tplc="14090001">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91A335E"/>
    <w:multiLevelType w:val="hybridMultilevel"/>
    <w:tmpl w:val="9A3EE09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495878A6"/>
    <w:multiLevelType w:val="multilevel"/>
    <w:tmpl w:val="A8123CA4"/>
    <w:lvl w:ilvl="0">
      <w:start w:val="1"/>
      <w:numFmt w:val="decimal"/>
      <w:pStyle w:val="Paragraph"/>
      <w:lvlText w:val="%1"/>
      <w:lvlJc w:val="left"/>
      <w:pPr>
        <w:tabs>
          <w:tab w:val="num" w:pos="567"/>
        </w:tabs>
        <w:ind w:left="567" w:hanging="567"/>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9" w15:restartNumberingAfterBreak="0">
    <w:nsid w:val="4D67219D"/>
    <w:multiLevelType w:val="hybridMultilevel"/>
    <w:tmpl w:val="999A42CA"/>
    <w:lvl w:ilvl="0" w:tplc="189A27CE">
      <w:start w:val="1"/>
      <w:numFmt w:val="bullet"/>
      <w:lvlText w:val=""/>
      <w:lvlJc w:val="left"/>
      <w:pPr>
        <w:ind w:left="36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02B5558"/>
    <w:multiLevelType w:val="multilevel"/>
    <w:tmpl w:val="1409001D"/>
    <w:styleLink w:val="Style5"/>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3B3C3D"/>
    <w:multiLevelType w:val="singleLevel"/>
    <w:tmpl w:val="FB209768"/>
    <w:lvl w:ilvl="0">
      <w:start w:val="1"/>
      <w:numFmt w:val="none"/>
      <w:lvlText w:val=""/>
      <w:legacy w:legacy="1" w:legacySpace="0" w:legacyIndent="0"/>
      <w:lvlJc w:val="left"/>
      <w:pPr>
        <w:ind w:left="0" w:firstLine="0"/>
      </w:pPr>
    </w:lvl>
  </w:abstractNum>
  <w:abstractNum w:abstractNumId="32" w15:restartNumberingAfterBreak="0">
    <w:nsid w:val="507A1056"/>
    <w:multiLevelType w:val="hybridMultilevel"/>
    <w:tmpl w:val="E944890C"/>
    <w:lvl w:ilvl="0" w:tplc="030660B8">
      <w:start w:val="1"/>
      <w:numFmt w:val="bullet"/>
      <w:lvlText w:val=""/>
      <w:lvlJc w:val="left"/>
      <w:pPr>
        <w:ind w:left="720" w:hanging="360"/>
      </w:pPr>
      <w:rPr>
        <w:rFonts w:ascii="Symbol" w:hAnsi="Symbol" w:hint="default"/>
      </w:rPr>
    </w:lvl>
    <w:lvl w:ilvl="1" w:tplc="EA544B86">
      <w:start w:val="1"/>
      <w:numFmt w:val="bullet"/>
      <w:lvlText w:val="o"/>
      <w:lvlJc w:val="left"/>
      <w:pPr>
        <w:ind w:left="1440" w:hanging="360"/>
      </w:pPr>
      <w:rPr>
        <w:rFonts w:ascii="Courier New" w:hAnsi="Courier New" w:hint="default"/>
      </w:rPr>
    </w:lvl>
    <w:lvl w:ilvl="2" w:tplc="D5F6F104">
      <w:start w:val="1"/>
      <w:numFmt w:val="bullet"/>
      <w:lvlText w:val=""/>
      <w:lvlJc w:val="left"/>
      <w:pPr>
        <w:ind w:left="2160" w:hanging="360"/>
      </w:pPr>
      <w:rPr>
        <w:rFonts w:ascii="Wingdings" w:hAnsi="Wingdings" w:hint="default"/>
      </w:rPr>
    </w:lvl>
    <w:lvl w:ilvl="3" w:tplc="ECD42470">
      <w:start w:val="1"/>
      <w:numFmt w:val="bullet"/>
      <w:lvlText w:val=""/>
      <w:lvlJc w:val="left"/>
      <w:pPr>
        <w:ind w:left="2880" w:hanging="360"/>
      </w:pPr>
      <w:rPr>
        <w:rFonts w:ascii="Symbol" w:hAnsi="Symbol" w:hint="default"/>
      </w:rPr>
    </w:lvl>
    <w:lvl w:ilvl="4" w:tplc="22022346">
      <w:start w:val="1"/>
      <w:numFmt w:val="bullet"/>
      <w:lvlText w:val="o"/>
      <w:lvlJc w:val="left"/>
      <w:pPr>
        <w:ind w:left="3600" w:hanging="360"/>
      </w:pPr>
      <w:rPr>
        <w:rFonts w:ascii="Courier New" w:hAnsi="Courier New" w:hint="default"/>
      </w:rPr>
    </w:lvl>
    <w:lvl w:ilvl="5" w:tplc="A7120C8E">
      <w:start w:val="1"/>
      <w:numFmt w:val="bullet"/>
      <w:lvlText w:val=""/>
      <w:lvlJc w:val="left"/>
      <w:pPr>
        <w:ind w:left="4320" w:hanging="360"/>
      </w:pPr>
      <w:rPr>
        <w:rFonts w:ascii="Wingdings" w:hAnsi="Wingdings" w:hint="default"/>
      </w:rPr>
    </w:lvl>
    <w:lvl w:ilvl="6" w:tplc="1F2053C8">
      <w:start w:val="1"/>
      <w:numFmt w:val="bullet"/>
      <w:lvlText w:val=""/>
      <w:lvlJc w:val="left"/>
      <w:pPr>
        <w:ind w:left="5040" w:hanging="360"/>
      </w:pPr>
      <w:rPr>
        <w:rFonts w:ascii="Symbol" w:hAnsi="Symbol" w:hint="default"/>
      </w:rPr>
    </w:lvl>
    <w:lvl w:ilvl="7" w:tplc="AC466CCC">
      <w:start w:val="1"/>
      <w:numFmt w:val="bullet"/>
      <w:lvlText w:val="o"/>
      <w:lvlJc w:val="left"/>
      <w:pPr>
        <w:ind w:left="5760" w:hanging="360"/>
      </w:pPr>
      <w:rPr>
        <w:rFonts w:ascii="Courier New" w:hAnsi="Courier New" w:hint="default"/>
      </w:rPr>
    </w:lvl>
    <w:lvl w:ilvl="8" w:tplc="428A1DF2">
      <w:start w:val="1"/>
      <w:numFmt w:val="bullet"/>
      <w:lvlText w:val=""/>
      <w:lvlJc w:val="left"/>
      <w:pPr>
        <w:ind w:left="6480" w:hanging="360"/>
      </w:pPr>
      <w:rPr>
        <w:rFonts w:ascii="Wingdings" w:hAnsi="Wingdings" w:hint="default"/>
      </w:rPr>
    </w:lvl>
  </w:abstractNum>
  <w:abstractNum w:abstractNumId="33" w15:restartNumberingAfterBreak="0">
    <w:nsid w:val="5270E5A1"/>
    <w:multiLevelType w:val="hybridMultilevel"/>
    <w:tmpl w:val="C0E4A46C"/>
    <w:lvl w:ilvl="0" w:tplc="54BC260A">
      <w:start w:val="1"/>
      <w:numFmt w:val="bullet"/>
      <w:lvlText w:val="·"/>
      <w:lvlJc w:val="left"/>
      <w:pPr>
        <w:ind w:left="720" w:hanging="360"/>
      </w:pPr>
      <w:rPr>
        <w:rFonts w:ascii="Symbol" w:hAnsi="Symbol" w:hint="default"/>
      </w:rPr>
    </w:lvl>
    <w:lvl w:ilvl="1" w:tplc="C7C69676">
      <w:start w:val="1"/>
      <w:numFmt w:val="bullet"/>
      <w:lvlText w:val="o"/>
      <w:lvlJc w:val="left"/>
      <w:pPr>
        <w:ind w:left="1440" w:hanging="360"/>
      </w:pPr>
      <w:rPr>
        <w:rFonts w:ascii="Courier New" w:hAnsi="Courier New" w:hint="default"/>
      </w:rPr>
    </w:lvl>
    <w:lvl w:ilvl="2" w:tplc="D020D2F8">
      <w:start w:val="1"/>
      <w:numFmt w:val="bullet"/>
      <w:lvlText w:val=""/>
      <w:lvlJc w:val="left"/>
      <w:pPr>
        <w:ind w:left="2160" w:hanging="360"/>
      </w:pPr>
      <w:rPr>
        <w:rFonts w:ascii="Wingdings" w:hAnsi="Wingdings" w:hint="default"/>
      </w:rPr>
    </w:lvl>
    <w:lvl w:ilvl="3" w:tplc="03762788">
      <w:start w:val="1"/>
      <w:numFmt w:val="bullet"/>
      <w:lvlText w:val=""/>
      <w:lvlJc w:val="left"/>
      <w:pPr>
        <w:ind w:left="2880" w:hanging="360"/>
      </w:pPr>
      <w:rPr>
        <w:rFonts w:ascii="Symbol" w:hAnsi="Symbol" w:hint="default"/>
      </w:rPr>
    </w:lvl>
    <w:lvl w:ilvl="4" w:tplc="FEC0BD30">
      <w:start w:val="1"/>
      <w:numFmt w:val="bullet"/>
      <w:lvlText w:val="o"/>
      <w:lvlJc w:val="left"/>
      <w:pPr>
        <w:ind w:left="3600" w:hanging="360"/>
      </w:pPr>
      <w:rPr>
        <w:rFonts w:ascii="Courier New" w:hAnsi="Courier New" w:hint="default"/>
      </w:rPr>
    </w:lvl>
    <w:lvl w:ilvl="5" w:tplc="55D65A02">
      <w:start w:val="1"/>
      <w:numFmt w:val="bullet"/>
      <w:lvlText w:val=""/>
      <w:lvlJc w:val="left"/>
      <w:pPr>
        <w:ind w:left="4320" w:hanging="360"/>
      </w:pPr>
      <w:rPr>
        <w:rFonts w:ascii="Wingdings" w:hAnsi="Wingdings" w:hint="default"/>
      </w:rPr>
    </w:lvl>
    <w:lvl w:ilvl="6" w:tplc="7C0C5720">
      <w:start w:val="1"/>
      <w:numFmt w:val="bullet"/>
      <w:lvlText w:val=""/>
      <w:lvlJc w:val="left"/>
      <w:pPr>
        <w:ind w:left="5040" w:hanging="360"/>
      </w:pPr>
      <w:rPr>
        <w:rFonts w:ascii="Symbol" w:hAnsi="Symbol" w:hint="default"/>
      </w:rPr>
    </w:lvl>
    <w:lvl w:ilvl="7" w:tplc="C74A0EBC">
      <w:start w:val="1"/>
      <w:numFmt w:val="bullet"/>
      <w:lvlText w:val="o"/>
      <w:lvlJc w:val="left"/>
      <w:pPr>
        <w:ind w:left="5760" w:hanging="360"/>
      </w:pPr>
      <w:rPr>
        <w:rFonts w:ascii="Courier New" w:hAnsi="Courier New" w:hint="default"/>
      </w:rPr>
    </w:lvl>
    <w:lvl w:ilvl="8" w:tplc="8932D7B6">
      <w:start w:val="1"/>
      <w:numFmt w:val="bullet"/>
      <w:lvlText w:val=""/>
      <w:lvlJc w:val="left"/>
      <w:pPr>
        <w:ind w:left="6480" w:hanging="360"/>
      </w:pPr>
      <w:rPr>
        <w:rFonts w:ascii="Wingdings" w:hAnsi="Wingdings" w:hint="default"/>
      </w:rPr>
    </w:lvl>
  </w:abstractNum>
  <w:abstractNum w:abstractNumId="34" w15:restartNumberingAfterBreak="0">
    <w:nsid w:val="536923CA"/>
    <w:multiLevelType w:val="hybridMultilevel"/>
    <w:tmpl w:val="0F70AB56"/>
    <w:lvl w:ilvl="0" w:tplc="3872CD76">
      <w:start w:val="1"/>
      <w:numFmt w:val="bullet"/>
      <w:pStyle w:val="Plunketbullets"/>
      <w:lvlText w:val=""/>
      <w:lvlJc w:val="left"/>
      <w:pPr>
        <w:ind w:left="360" w:hanging="360"/>
      </w:pPr>
      <w:rPr>
        <w:rFonts w:ascii="Symbol" w:hAnsi="Symbol" w:hint="default"/>
        <w:color w:val="auto"/>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559A2A71"/>
    <w:multiLevelType w:val="hybridMultilevel"/>
    <w:tmpl w:val="8F122FE4"/>
    <w:lvl w:ilvl="0" w:tplc="CB1EBD5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8825A7D"/>
    <w:multiLevelType w:val="hybridMultilevel"/>
    <w:tmpl w:val="A5624FD8"/>
    <w:lvl w:ilvl="0" w:tplc="6C906618">
      <w:start w:val="1"/>
      <w:numFmt w:val="bullet"/>
      <w:lvlText w:val="o"/>
      <w:lvlJc w:val="left"/>
      <w:pPr>
        <w:ind w:left="720" w:hanging="360"/>
      </w:pPr>
      <w:rPr>
        <w:rFonts w:ascii="&quot;Courier New&quot;" w:hAnsi="&quot;Courier New&quot;" w:hint="default"/>
      </w:rPr>
    </w:lvl>
    <w:lvl w:ilvl="1" w:tplc="3C8898D4">
      <w:start w:val="1"/>
      <w:numFmt w:val="bullet"/>
      <w:lvlText w:val="o"/>
      <w:lvlJc w:val="left"/>
      <w:pPr>
        <w:ind w:left="1440" w:hanging="360"/>
      </w:pPr>
      <w:rPr>
        <w:rFonts w:ascii="Courier New" w:hAnsi="Courier New" w:hint="default"/>
      </w:rPr>
    </w:lvl>
    <w:lvl w:ilvl="2" w:tplc="9C308CD6">
      <w:start w:val="1"/>
      <w:numFmt w:val="bullet"/>
      <w:lvlText w:val=""/>
      <w:lvlJc w:val="left"/>
      <w:pPr>
        <w:ind w:left="2160" w:hanging="360"/>
      </w:pPr>
      <w:rPr>
        <w:rFonts w:ascii="Wingdings" w:hAnsi="Wingdings" w:hint="default"/>
      </w:rPr>
    </w:lvl>
    <w:lvl w:ilvl="3" w:tplc="64E8B5A2">
      <w:start w:val="1"/>
      <w:numFmt w:val="bullet"/>
      <w:lvlText w:val=""/>
      <w:lvlJc w:val="left"/>
      <w:pPr>
        <w:ind w:left="2880" w:hanging="360"/>
      </w:pPr>
      <w:rPr>
        <w:rFonts w:ascii="Symbol" w:hAnsi="Symbol" w:hint="default"/>
      </w:rPr>
    </w:lvl>
    <w:lvl w:ilvl="4" w:tplc="7D549060">
      <w:start w:val="1"/>
      <w:numFmt w:val="bullet"/>
      <w:lvlText w:val="o"/>
      <w:lvlJc w:val="left"/>
      <w:pPr>
        <w:ind w:left="3600" w:hanging="360"/>
      </w:pPr>
      <w:rPr>
        <w:rFonts w:ascii="Courier New" w:hAnsi="Courier New" w:hint="default"/>
      </w:rPr>
    </w:lvl>
    <w:lvl w:ilvl="5" w:tplc="1C8A61F4">
      <w:start w:val="1"/>
      <w:numFmt w:val="bullet"/>
      <w:lvlText w:val=""/>
      <w:lvlJc w:val="left"/>
      <w:pPr>
        <w:ind w:left="4320" w:hanging="360"/>
      </w:pPr>
      <w:rPr>
        <w:rFonts w:ascii="Wingdings" w:hAnsi="Wingdings" w:hint="default"/>
      </w:rPr>
    </w:lvl>
    <w:lvl w:ilvl="6" w:tplc="69CE6C40">
      <w:start w:val="1"/>
      <w:numFmt w:val="bullet"/>
      <w:lvlText w:val=""/>
      <w:lvlJc w:val="left"/>
      <w:pPr>
        <w:ind w:left="5040" w:hanging="360"/>
      </w:pPr>
      <w:rPr>
        <w:rFonts w:ascii="Symbol" w:hAnsi="Symbol" w:hint="default"/>
      </w:rPr>
    </w:lvl>
    <w:lvl w:ilvl="7" w:tplc="527A733A">
      <w:start w:val="1"/>
      <w:numFmt w:val="bullet"/>
      <w:lvlText w:val="o"/>
      <w:lvlJc w:val="left"/>
      <w:pPr>
        <w:ind w:left="5760" w:hanging="360"/>
      </w:pPr>
      <w:rPr>
        <w:rFonts w:ascii="Courier New" w:hAnsi="Courier New" w:hint="default"/>
      </w:rPr>
    </w:lvl>
    <w:lvl w:ilvl="8" w:tplc="F7B8CF1E">
      <w:start w:val="1"/>
      <w:numFmt w:val="bullet"/>
      <w:lvlText w:val=""/>
      <w:lvlJc w:val="left"/>
      <w:pPr>
        <w:ind w:left="6480" w:hanging="360"/>
      </w:pPr>
      <w:rPr>
        <w:rFonts w:ascii="Wingdings" w:hAnsi="Wingdings" w:hint="default"/>
      </w:rPr>
    </w:lvl>
  </w:abstractNum>
  <w:abstractNum w:abstractNumId="37" w15:restartNumberingAfterBreak="0">
    <w:nsid w:val="5B517B9B"/>
    <w:multiLevelType w:val="multilevel"/>
    <w:tmpl w:val="1409001D"/>
    <w:styleLink w:val="Style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7F2111"/>
    <w:multiLevelType w:val="hybridMultilevel"/>
    <w:tmpl w:val="69D0C51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633A6C60"/>
    <w:multiLevelType w:val="hybridMultilevel"/>
    <w:tmpl w:val="F482AA4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6DC54A9"/>
    <w:multiLevelType w:val="hybridMultilevel"/>
    <w:tmpl w:val="4288A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9890009"/>
    <w:multiLevelType w:val="hybridMultilevel"/>
    <w:tmpl w:val="3092963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30273D6"/>
    <w:multiLevelType w:val="multilevel"/>
    <w:tmpl w:val="1409001D"/>
    <w:styleLink w:val="Style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62352E"/>
    <w:multiLevelType w:val="hybridMultilevel"/>
    <w:tmpl w:val="A192E4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6963CFD"/>
    <w:multiLevelType w:val="hybridMultilevel"/>
    <w:tmpl w:val="2D3A4F96"/>
    <w:lvl w:ilvl="0" w:tplc="9C8AF1F2">
      <w:start w:val="1"/>
      <w:numFmt w:val="bullet"/>
      <w:lvlText w:val=""/>
      <w:lvlJc w:val="left"/>
      <w:pPr>
        <w:ind w:left="1040" w:hanging="360"/>
      </w:pPr>
      <w:rPr>
        <w:rFonts w:ascii="Symbol" w:hAnsi="Symbol" w:hint="default"/>
        <w:color w:val="4B3683"/>
      </w:rPr>
    </w:lvl>
    <w:lvl w:ilvl="1" w:tplc="78143A60">
      <w:start w:val="1"/>
      <w:numFmt w:val="bullet"/>
      <w:lvlText w:val="o"/>
      <w:lvlJc w:val="left"/>
      <w:pPr>
        <w:ind w:left="1760" w:hanging="360"/>
      </w:pPr>
      <w:rPr>
        <w:rFonts w:ascii="Courier New" w:hAnsi="Courier New" w:cs="Courier New" w:hint="default"/>
      </w:rPr>
    </w:lvl>
    <w:lvl w:ilvl="2" w:tplc="FC088CA8" w:tentative="1">
      <w:start w:val="1"/>
      <w:numFmt w:val="bullet"/>
      <w:lvlText w:val=""/>
      <w:lvlJc w:val="left"/>
      <w:pPr>
        <w:ind w:left="2480" w:hanging="360"/>
      </w:pPr>
      <w:rPr>
        <w:rFonts w:ascii="Wingdings" w:hAnsi="Wingdings" w:hint="default"/>
      </w:rPr>
    </w:lvl>
    <w:lvl w:ilvl="3" w:tplc="6F14D444" w:tentative="1">
      <w:start w:val="1"/>
      <w:numFmt w:val="bullet"/>
      <w:lvlText w:val=""/>
      <w:lvlJc w:val="left"/>
      <w:pPr>
        <w:ind w:left="3200" w:hanging="360"/>
      </w:pPr>
      <w:rPr>
        <w:rFonts w:ascii="Symbol" w:hAnsi="Symbol" w:hint="default"/>
      </w:rPr>
    </w:lvl>
    <w:lvl w:ilvl="4" w:tplc="EEEA2DFE" w:tentative="1">
      <w:start w:val="1"/>
      <w:numFmt w:val="bullet"/>
      <w:lvlText w:val="o"/>
      <w:lvlJc w:val="left"/>
      <w:pPr>
        <w:ind w:left="3920" w:hanging="360"/>
      </w:pPr>
      <w:rPr>
        <w:rFonts w:ascii="Courier New" w:hAnsi="Courier New" w:cs="Courier New" w:hint="default"/>
      </w:rPr>
    </w:lvl>
    <w:lvl w:ilvl="5" w:tplc="C52A840C" w:tentative="1">
      <w:start w:val="1"/>
      <w:numFmt w:val="bullet"/>
      <w:lvlText w:val=""/>
      <w:lvlJc w:val="left"/>
      <w:pPr>
        <w:ind w:left="4640" w:hanging="360"/>
      </w:pPr>
      <w:rPr>
        <w:rFonts w:ascii="Wingdings" w:hAnsi="Wingdings" w:hint="default"/>
      </w:rPr>
    </w:lvl>
    <w:lvl w:ilvl="6" w:tplc="3CBC52B2" w:tentative="1">
      <w:start w:val="1"/>
      <w:numFmt w:val="bullet"/>
      <w:lvlText w:val=""/>
      <w:lvlJc w:val="left"/>
      <w:pPr>
        <w:ind w:left="5360" w:hanging="360"/>
      </w:pPr>
      <w:rPr>
        <w:rFonts w:ascii="Symbol" w:hAnsi="Symbol" w:hint="default"/>
      </w:rPr>
    </w:lvl>
    <w:lvl w:ilvl="7" w:tplc="E3E0A032" w:tentative="1">
      <w:start w:val="1"/>
      <w:numFmt w:val="bullet"/>
      <w:lvlText w:val="o"/>
      <w:lvlJc w:val="left"/>
      <w:pPr>
        <w:ind w:left="6080" w:hanging="360"/>
      </w:pPr>
      <w:rPr>
        <w:rFonts w:ascii="Courier New" w:hAnsi="Courier New" w:cs="Courier New" w:hint="default"/>
      </w:rPr>
    </w:lvl>
    <w:lvl w:ilvl="8" w:tplc="33AC9DE2" w:tentative="1">
      <w:start w:val="1"/>
      <w:numFmt w:val="bullet"/>
      <w:lvlText w:val=""/>
      <w:lvlJc w:val="left"/>
      <w:pPr>
        <w:ind w:left="6800" w:hanging="360"/>
      </w:pPr>
      <w:rPr>
        <w:rFonts w:ascii="Wingdings" w:hAnsi="Wingdings" w:hint="default"/>
      </w:rPr>
    </w:lvl>
  </w:abstractNum>
  <w:abstractNum w:abstractNumId="45" w15:restartNumberingAfterBreak="0">
    <w:nsid w:val="798B19F9"/>
    <w:multiLevelType w:val="hybridMultilevel"/>
    <w:tmpl w:val="1EF633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6" w15:restartNumberingAfterBreak="0">
    <w:nsid w:val="7B820779"/>
    <w:multiLevelType w:val="hybridMultilevel"/>
    <w:tmpl w:val="BA0630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542055395">
    <w:abstractNumId w:val="31"/>
  </w:num>
  <w:num w:numId="2" w16cid:durableId="2011328125">
    <w:abstractNumId w:val="28"/>
  </w:num>
  <w:num w:numId="3" w16cid:durableId="495608774">
    <w:abstractNumId w:val="37"/>
  </w:num>
  <w:num w:numId="4" w16cid:durableId="1367829589">
    <w:abstractNumId w:val="30"/>
  </w:num>
  <w:num w:numId="5" w16cid:durableId="662048668">
    <w:abstractNumId w:val="26"/>
  </w:num>
  <w:num w:numId="6" w16cid:durableId="541669125">
    <w:abstractNumId w:val="34"/>
  </w:num>
  <w:num w:numId="7" w16cid:durableId="1110465325">
    <w:abstractNumId w:val="1"/>
  </w:num>
  <w:num w:numId="8" w16cid:durableId="1481849552">
    <w:abstractNumId w:val="42"/>
  </w:num>
  <w:num w:numId="9" w16cid:durableId="2087611401">
    <w:abstractNumId w:val="25"/>
  </w:num>
  <w:num w:numId="10" w16cid:durableId="900168619">
    <w:abstractNumId w:val="39"/>
  </w:num>
  <w:num w:numId="11" w16cid:durableId="1924099013">
    <w:abstractNumId w:val="5"/>
  </w:num>
  <w:num w:numId="12" w16cid:durableId="1219363623">
    <w:abstractNumId w:val="13"/>
  </w:num>
  <w:num w:numId="13" w16cid:durableId="1929729488">
    <w:abstractNumId w:val="46"/>
  </w:num>
  <w:num w:numId="14" w16cid:durableId="1321041114">
    <w:abstractNumId w:val="11"/>
  </w:num>
  <w:num w:numId="15" w16cid:durableId="1531842280">
    <w:abstractNumId w:val="8"/>
  </w:num>
  <w:num w:numId="16" w16cid:durableId="1096361353">
    <w:abstractNumId w:val="15"/>
  </w:num>
  <w:num w:numId="17" w16cid:durableId="620307641">
    <w:abstractNumId w:val="32"/>
  </w:num>
  <w:num w:numId="18" w16cid:durableId="475726272">
    <w:abstractNumId w:val="2"/>
  </w:num>
  <w:num w:numId="19" w16cid:durableId="8995125">
    <w:abstractNumId w:val="38"/>
  </w:num>
  <w:num w:numId="20" w16cid:durableId="201139135">
    <w:abstractNumId w:val="7"/>
  </w:num>
  <w:num w:numId="21" w16cid:durableId="1171945961">
    <w:abstractNumId w:val="27"/>
  </w:num>
  <w:num w:numId="22" w16cid:durableId="1478844193">
    <w:abstractNumId w:val="45"/>
  </w:num>
  <w:num w:numId="23" w16cid:durableId="1660883822">
    <w:abstractNumId w:val="45"/>
  </w:num>
  <w:num w:numId="24" w16cid:durableId="1423912327">
    <w:abstractNumId w:val="41"/>
  </w:num>
  <w:num w:numId="25" w16cid:durableId="895747968">
    <w:abstractNumId w:val="43"/>
  </w:num>
  <w:num w:numId="26" w16cid:durableId="874468906">
    <w:abstractNumId w:val="28"/>
  </w:num>
  <w:num w:numId="27" w16cid:durableId="1560553435">
    <w:abstractNumId w:val="19"/>
  </w:num>
  <w:num w:numId="28" w16cid:durableId="755370498">
    <w:abstractNumId w:val="44"/>
  </w:num>
  <w:num w:numId="29" w16cid:durableId="1377241474">
    <w:abstractNumId w:val="18"/>
  </w:num>
  <w:num w:numId="30" w16cid:durableId="1429741557">
    <w:abstractNumId w:val="23"/>
  </w:num>
  <w:num w:numId="31" w16cid:durableId="1138374317">
    <w:abstractNumId w:val="21"/>
  </w:num>
  <w:num w:numId="32" w16cid:durableId="1819030509">
    <w:abstractNumId w:val="22"/>
  </w:num>
  <w:num w:numId="33" w16cid:durableId="250285181">
    <w:abstractNumId w:val="29"/>
  </w:num>
  <w:num w:numId="34" w16cid:durableId="566501291">
    <w:abstractNumId w:val="10"/>
  </w:num>
  <w:num w:numId="35" w16cid:durableId="1845246940">
    <w:abstractNumId w:val="12"/>
  </w:num>
  <w:num w:numId="36" w16cid:durableId="1129782647">
    <w:abstractNumId w:val="6"/>
  </w:num>
  <w:num w:numId="37" w16cid:durableId="1277523653">
    <w:abstractNumId w:val="14"/>
  </w:num>
  <w:num w:numId="38" w16cid:durableId="2065372597">
    <w:abstractNumId w:val="40"/>
  </w:num>
  <w:num w:numId="39" w16cid:durableId="607352295">
    <w:abstractNumId w:val="35"/>
  </w:num>
  <w:num w:numId="40" w16cid:durableId="310788582">
    <w:abstractNumId w:val="3"/>
  </w:num>
  <w:num w:numId="41" w16cid:durableId="2036804257">
    <w:abstractNumId w:val="24"/>
  </w:num>
  <w:num w:numId="42" w16cid:durableId="1537112938">
    <w:abstractNumId w:val="20"/>
  </w:num>
  <w:num w:numId="43" w16cid:durableId="1448546992">
    <w:abstractNumId w:val="28"/>
  </w:num>
  <w:num w:numId="44" w16cid:durableId="581793910">
    <w:abstractNumId w:val="4"/>
  </w:num>
  <w:num w:numId="45" w16cid:durableId="1739207671">
    <w:abstractNumId w:val="16"/>
  </w:num>
  <w:num w:numId="46" w16cid:durableId="678120298">
    <w:abstractNumId w:val="9"/>
  </w:num>
  <w:num w:numId="47" w16cid:durableId="1152066636">
    <w:abstractNumId w:val="36"/>
  </w:num>
  <w:num w:numId="48" w16cid:durableId="1140072415">
    <w:abstractNumId w:val="0"/>
  </w:num>
  <w:num w:numId="49" w16cid:durableId="570164103">
    <w:abstractNumId w:val="33"/>
  </w:num>
  <w:num w:numId="50" w16cid:durableId="2760686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0BAJDAwMLMyChpKMUnFpcnJmfB1JgWQsAQ5hGViwAAAA="/>
  </w:docVars>
  <w:rsids>
    <w:rsidRoot w:val="00F21E64"/>
    <w:rsid w:val="00001652"/>
    <w:rsid w:val="00001A1E"/>
    <w:rsid w:val="00002751"/>
    <w:rsid w:val="000038C9"/>
    <w:rsid w:val="00004461"/>
    <w:rsid w:val="00004D25"/>
    <w:rsid w:val="00010441"/>
    <w:rsid w:val="00012A93"/>
    <w:rsid w:val="00013189"/>
    <w:rsid w:val="0001426D"/>
    <w:rsid w:val="0001495A"/>
    <w:rsid w:val="00015EEC"/>
    <w:rsid w:val="00017368"/>
    <w:rsid w:val="0002120A"/>
    <w:rsid w:val="00021C89"/>
    <w:rsid w:val="0002247C"/>
    <w:rsid w:val="0002300D"/>
    <w:rsid w:val="00023722"/>
    <w:rsid w:val="000240EE"/>
    <w:rsid w:val="00026E5F"/>
    <w:rsid w:val="00027C05"/>
    <w:rsid w:val="0003085B"/>
    <w:rsid w:val="00032774"/>
    <w:rsid w:val="0003286B"/>
    <w:rsid w:val="00033BD8"/>
    <w:rsid w:val="0003448B"/>
    <w:rsid w:val="0003757C"/>
    <w:rsid w:val="000457E7"/>
    <w:rsid w:val="00046337"/>
    <w:rsid w:val="00047114"/>
    <w:rsid w:val="000477AF"/>
    <w:rsid w:val="00050FB4"/>
    <w:rsid w:val="00051F3F"/>
    <w:rsid w:val="00052B5D"/>
    <w:rsid w:val="00052F94"/>
    <w:rsid w:val="00053213"/>
    <w:rsid w:val="00053F4E"/>
    <w:rsid w:val="000577AD"/>
    <w:rsid w:val="000603A9"/>
    <w:rsid w:val="000611FE"/>
    <w:rsid w:val="0006171E"/>
    <w:rsid w:val="00061ACC"/>
    <w:rsid w:val="00062168"/>
    <w:rsid w:val="00062FA4"/>
    <w:rsid w:val="00063F81"/>
    <w:rsid w:val="00066940"/>
    <w:rsid w:val="00067C9D"/>
    <w:rsid w:val="00070835"/>
    <w:rsid w:val="00072C2B"/>
    <w:rsid w:val="00073661"/>
    <w:rsid w:val="000747DE"/>
    <w:rsid w:val="00075765"/>
    <w:rsid w:val="000800DC"/>
    <w:rsid w:val="000805B3"/>
    <w:rsid w:val="00082889"/>
    <w:rsid w:val="00085DE1"/>
    <w:rsid w:val="00091DF7"/>
    <w:rsid w:val="00093D0B"/>
    <w:rsid w:val="00094247"/>
    <w:rsid w:val="00095F92"/>
    <w:rsid w:val="0009635F"/>
    <w:rsid w:val="00097DB0"/>
    <w:rsid w:val="000A06D9"/>
    <w:rsid w:val="000A0CB8"/>
    <w:rsid w:val="000A2075"/>
    <w:rsid w:val="000A21A2"/>
    <w:rsid w:val="000A3800"/>
    <w:rsid w:val="000A674F"/>
    <w:rsid w:val="000A6866"/>
    <w:rsid w:val="000B12A3"/>
    <w:rsid w:val="000B193D"/>
    <w:rsid w:val="000B32AF"/>
    <w:rsid w:val="000B3DF7"/>
    <w:rsid w:val="000B45FF"/>
    <w:rsid w:val="000C217C"/>
    <w:rsid w:val="000C2FA2"/>
    <w:rsid w:val="000C6071"/>
    <w:rsid w:val="000D06FC"/>
    <w:rsid w:val="000D2C21"/>
    <w:rsid w:val="000D4105"/>
    <w:rsid w:val="000D52B8"/>
    <w:rsid w:val="000D7981"/>
    <w:rsid w:val="000D79DC"/>
    <w:rsid w:val="000E32DF"/>
    <w:rsid w:val="000E3FFF"/>
    <w:rsid w:val="000E69FB"/>
    <w:rsid w:val="000F17ED"/>
    <w:rsid w:val="000F2479"/>
    <w:rsid w:val="000F40D3"/>
    <w:rsid w:val="000F5AAB"/>
    <w:rsid w:val="001006C0"/>
    <w:rsid w:val="00101E44"/>
    <w:rsid w:val="00102317"/>
    <w:rsid w:val="00104E5D"/>
    <w:rsid w:val="00106930"/>
    <w:rsid w:val="00110358"/>
    <w:rsid w:val="00110E75"/>
    <w:rsid w:val="00112CD2"/>
    <w:rsid w:val="0011313A"/>
    <w:rsid w:val="00114FCD"/>
    <w:rsid w:val="00121EEC"/>
    <w:rsid w:val="001238D4"/>
    <w:rsid w:val="00123F37"/>
    <w:rsid w:val="00126169"/>
    <w:rsid w:val="00130483"/>
    <w:rsid w:val="0013322D"/>
    <w:rsid w:val="0013346A"/>
    <w:rsid w:val="00135805"/>
    <w:rsid w:val="001363DC"/>
    <w:rsid w:val="00136E85"/>
    <w:rsid w:val="00137031"/>
    <w:rsid w:val="001370BE"/>
    <w:rsid w:val="00137BD1"/>
    <w:rsid w:val="00137F0B"/>
    <w:rsid w:val="00140F7F"/>
    <w:rsid w:val="00140FD4"/>
    <w:rsid w:val="00142F3E"/>
    <w:rsid w:val="001456B6"/>
    <w:rsid w:val="00145D51"/>
    <w:rsid w:val="001464AF"/>
    <w:rsid w:val="0014753F"/>
    <w:rsid w:val="00150544"/>
    <w:rsid w:val="00150829"/>
    <w:rsid w:val="00150C2A"/>
    <w:rsid w:val="0015268D"/>
    <w:rsid w:val="00153BA7"/>
    <w:rsid w:val="001542F7"/>
    <w:rsid w:val="00156A0F"/>
    <w:rsid w:val="001610F4"/>
    <w:rsid w:val="00162473"/>
    <w:rsid w:val="001628FA"/>
    <w:rsid w:val="00162EAF"/>
    <w:rsid w:val="0016519A"/>
    <w:rsid w:val="0016561A"/>
    <w:rsid w:val="00166CDE"/>
    <w:rsid w:val="00171DD0"/>
    <w:rsid w:val="00172AA2"/>
    <w:rsid w:val="00173B62"/>
    <w:rsid w:val="00174351"/>
    <w:rsid w:val="00175F1F"/>
    <w:rsid w:val="00176EFC"/>
    <w:rsid w:val="00177C33"/>
    <w:rsid w:val="001815FD"/>
    <w:rsid w:val="00181FEB"/>
    <w:rsid w:val="00182FD5"/>
    <w:rsid w:val="00184E41"/>
    <w:rsid w:val="0018693E"/>
    <w:rsid w:val="00187577"/>
    <w:rsid w:val="00187B28"/>
    <w:rsid w:val="001935A6"/>
    <w:rsid w:val="00193663"/>
    <w:rsid w:val="001956A0"/>
    <w:rsid w:val="00195A04"/>
    <w:rsid w:val="00196B80"/>
    <w:rsid w:val="0019724D"/>
    <w:rsid w:val="001A1A01"/>
    <w:rsid w:val="001A1DA1"/>
    <w:rsid w:val="001A2F77"/>
    <w:rsid w:val="001A3FBC"/>
    <w:rsid w:val="001A44A9"/>
    <w:rsid w:val="001A57E9"/>
    <w:rsid w:val="001A5DA8"/>
    <w:rsid w:val="001A627F"/>
    <w:rsid w:val="001A7E8F"/>
    <w:rsid w:val="001B59EE"/>
    <w:rsid w:val="001B7628"/>
    <w:rsid w:val="001B7D5E"/>
    <w:rsid w:val="001C2ECC"/>
    <w:rsid w:val="001C5C05"/>
    <w:rsid w:val="001C6299"/>
    <w:rsid w:val="001D09BE"/>
    <w:rsid w:val="001D291F"/>
    <w:rsid w:val="001D2F95"/>
    <w:rsid w:val="001D43E6"/>
    <w:rsid w:val="001D4E23"/>
    <w:rsid w:val="001D4FA7"/>
    <w:rsid w:val="001D61EE"/>
    <w:rsid w:val="001D6859"/>
    <w:rsid w:val="001E144F"/>
    <w:rsid w:val="001E43B2"/>
    <w:rsid w:val="001E4D22"/>
    <w:rsid w:val="001E4F15"/>
    <w:rsid w:val="001E5943"/>
    <w:rsid w:val="001E5F83"/>
    <w:rsid w:val="001E658A"/>
    <w:rsid w:val="001F19F3"/>
    <w:rsid w:val="001F4E1C"/>
    <w:rsid w:val="001F6EEC"/>
    <w:rsid w:val="001F7B3C"/>
    <w:rsid w:val="00202D9E"/>
    <w:rsid w:val="00207DA6"/>
    <w:rsid w:val="0021144D"/>
    <w:rsid w:val="00211A7B"/>
    <w:rsid w:val="0021287F"/>
    <w:rsid w:val="0021400D"/>
    <w:rsid w:val="002141A9"/>
    <w:rsid w:val="002152FB"/>
    <w:rsid w:val="00216289"/>
    <w:rsid w:val="00216583"/>
    <w:rsid w:val="0021683C"/>
    <w:rsid w:val="0021695B"/>
    <w:rsid w:val="00217056"/>
    <w:rsid w:val="002200F0"/>
    <w:rsid w:val="00220941"/>
    <w:rsid w:val="00222A7F"/>
    <w:rsid w:val="00222C53"/>
    <w:rsid w:val="0022400C"/>
    <w:rsid w:val="00224291"/>
    <w:rsid w:val="0022774D"/>
    <w:rsid w:val="00227F5B"/>
    <w:rsid w:val="00233B15"/>
    <w:rsid w:val="00237FA3"/>
    <w:rsid w:val="00247B76"/>
    <w:rsid w:val="00253126"/>
    <w:rsid w:val="00253FFC"/>
    <w:rsid w:val="002540CD"/>
    <w:rsid w:val="00254568"/>
    <w:rsid w:val="00256BE8"/>
    <w:rsid w:val="002602B5"/>
    <w:rsid w:val="00261A29"/>
    <w:rsid w:val="00262B08"/>
    <w:rsid w:val="00262F90"/>
    <w:rsid w:val="00263727"/>
    <w:rsid w:val="0026478C"/>
    <w:rsid w:val="0026589E"/>
    <w:rsid w:val="00266D09"/>
    <w:rsid w:val="002678A2"/>
    <w:rsid w:val="00272AF3"/>
    <w:rsid w:val="0027322B"/>
    <w:rsid w:val="002745BC"/>
    <w:rsid w:val="00274E94"/>
    <w:rsid w:val="00277ED0"/>
    <w:rsid w:val="0028003E"/>
    <w:rsid w:val="002821CF"/>
    <w:rsid w:val="00283794"/>
    <w:rsid w:val="00287255"/>
    <w:rsid w:val="00290DC0"/>
    <w:rsid w:val="00291F87"/>
    <w:rsid w:val="00292352"/>
    <w:rsid w:val="002945F8"/>
    <w:rsid w:val="00295193"/>
    <w:rsid w:val="002951FC"/>
    <w:rsid w:val="002978DD"/>
    <w:rsid w:val="002A00A2"/>
    <w:rsid w:val="002A1F67"/>
    <w:rsid w:val="002B1B5A"/>
    <w:rsid w:val="002B34BA"/>
    <w:rsid w:val="002B3945"/>
    <w:rsid w:val="002B5ACB"/>
    <w:rsid w:val="002B7D76"/>
    <w:rsid w:val="002C2916"/>
    <w:rsid w:val="002C5CEA"/>
    <w:rsid w:val="002C5F82"/>
    <w:rsid w:val="002C77BC"/>
    <w:rsid w:val="002D220E"/>
    <w:rsid w:val="002D3509"/>
    <w:rsid w:val="002D4E37"/>
    <w:rsid w:val="002D7E8A"/>
    <w:rsid w:val="002E01BF"/>
    <w:rsid w:val="002E02F5"/>
    <w:rsid w:val="002E1143"/>
    <w:rsid w:val="002E11F9"/>
    <w:rsid w:val="002E1C75"/>
    <w:rsid w:val="002E4C6C"/>
    <w:rsid w:val="002E79C5"/>
    <w:rsid w:val="002F5A70"/>
    <w:rsid w:val="002F68DE"/>
    <w:rsid w:val="00301906"/>
    <w:rsid w:val="00302A10"/>
    <w:rsid w:val="00304AC5"/>
    <w:rsid w:val="00306700"/>
    <w:rsid w:val="00306C4D"/>
    <w:rsid w:val="00306CEA"/>
    <w:rsid w:val="0030BCCB"/>
    <w:rsid w:val="00313ED6"/>
    <w:rsid w:val="003154A8"/>
    <w:rsid w:val="00317D68"/>
    <w:rsid w:val="00317E35"/>
    <w:rsid w:val="00322AE8"/>
    <w:rsid w:val="00323502"/>
    <w:rsid w:val="00324049"/>
    <w:rsid w:val="0032546B"/>
    <w:rsid w:val="00326A22"/>
    <w:rsid w:val="0032707D"/>
    <w:rsid w:val="00330A85"/>
    <w:rsid w:val="003328C2"/>
    <w:rsid w:val="0033294A"/>
    <w:rsid w:val="003339A3"/>
    <w:rsid w:val="00334F6A"/>
    <w:rsid w:val="003367A7"/>
    <w:rsid w:val="003378FA"/>
    <w:rsid w:val="00340C87"/>
    <w:rsid w:val="00341B2B"/>
    <w:rsid w:val="00342996"/>
    <w:rsid w:val="00343196"/>
    <w:rsid w:val="00344A12"/>
    <w:rsid w:val="0034596E"/>
    <w:rsid w:val="00350439"/>
    <w:rsid w:val="003525CD"/>
    <w:rsid w:val="003545CF"/>
    <w:rsid w:val="003551C4"/>
    <w:rsid w:val="00355884"/>
    <w:rsid w:val="00361D0E"/>
    <w:rsid w:val="003621F2"/>
    <w:rsid w:val="0036536D"/>
    <w:rsid w:val="00365E32"/>
    <w:rsid w:val="00366DA7"/>
    <w:rsid w:val="00370698"/>
    <w:rsid w:val="003727AF"/>
    <w:rsid w:val="00373862"/>
    <w:rsid w:val="00374D04"/>
    <w:rsid w:val="00374D1C"/>
    <w:rsid w:val="00376A6B"/>
    <w:rsid w:val="00381F36"/>
    <w:rsid w:val="00382E42"/>
    <w:rsid w:val="00384238"/>
    <w:rsid w:val="00384FC0"/>
    <w:rsid w:val="00386B1D"/>
    <w:rsid w:val="00386D57"/>
    <w:rsid w:val="00387330"/>
    <w:rsid w:val="00390CC7"/>
    <w:rsid w:val="00393496"/>
    <w:rsid w:val="00393952"/>
    <w:rsid w:val="00394788"/>
    <w:rsid w:val="003A0106"/>
    <w:rsid w:val="003A47E0"/>
    <w:rsid w:val="003A5B21"/>
    <w:rsid w:val="003A626A"/>
    <w:rsid w:val="003B0198"/>
    <w:rsid w:val="003B20BD"/>
    <w:rsid w:val="003B29CD"/>
    <w:rsid w:val="003B44C5"/>
    <w:rsid w:val="003B505C"/>
    <w:rsid w:val="003B5BFA"/>
    <w:rsid w:val="003B6CDE"/>
    <w:rsid w:val="003B6F30"/>
    <w:rsid w:val="003B793E"/>
    <w:rsid w:val="003C0D5E"/>
    <w:rsid w:val="003C0E94"/>
    <w:rsid w:val="003C1C40"/>
    <w:rsid w:val="003C2A5A"/>
    <w:rsid w:val="003C3153"/>
    <w:rsid w:val="003C3490"/>
    <w:rsid w:val="003C3E5C"/>
    <w:rsid w:val="003C3E9E"/>
    <w:rsid w:val="003C4247"/>
    <w:rsid w:val="003C4C74"/>
    <w:rsid w:val="003C5498"/>
    <w:rsid w:val="003C6186"/>
    <w:rsid w:val="003C6935"/>
    <w:rsid w:val="003C6F49"/>
    <w:rsid w:val="003D19A4"/>
    <w:rsid w:val="003D3C79"/>
    <w:rsid w:val="003D3CCD"/>
    <w:rsid w:val="003D6F00"/>
    <w:rsid w:val="003E1B4A"/>
    <w:rsid w:val="003E546C"/>
    <w:rsid w:val="003E55DD"/>
    <w:rsid w:val="003E7778"/>
    <w:rsid w:val="003F2C17"/>
    <w:rsid w:val="003F2D35"/>
    <w:rsid w:val="003F3420"/>
    <w:rsid w:val="003F3507"/>
    <w:rsid w:val="003F4C13"/>
    <w:rsid w:val="003F5248"/>
    <w:rsid w:val="003F5425"/>
    <w:rsid w:val="003F544B"/>
    <w:rsid w:val="003F5BE3"/>
    <w:rsid w:val="003F6651"/>
    <w:rsid w:val="003F6A70"/>
    <w:rsid w:val="003F70A2"/>
    <w:rsid w:val="003F78B6"/>
    <w:rsid w:val="003F7C6B"/>
    <w:rsid w:val="00400265"/>
    <w:rsid w:val="00400331"/>
    <w:rsid w:val="004019E5"/>
    <w:rsid w:val="0040366C"/>
    <w:rsid w:val="00405D85"/>
    <w:rsid w:val="00406A85"/>
    <w:rsid w:val="0041157B"/>
    <w:rsid w:val="0041237E"/>
    <w:rsid w:val="00413192"/>
    <w:rsid w:val="0041422E"/>
    <w:rsid w:val="004145FC"/>
    <w:rsid w:val="004149C4"/>
    <w:rsid w:val="00416442"/>
    <w:rsid w:val="004235AE"/>
    <w:rsid w:val="004248F2"/>
    <w:rsid w:val="00426ADA"/>
    <w:rsid w:val="004336C8"/>
    <w:rsid w:val="0043447E"/>
    <w:rsid w:val="00434C04"/>
    <w:rsid w:val="004410ED"/>
    <w:rsid w:val="00441A4E"/>
    <w:rsid w:val="00444101"/>
    <w:rsid w:val="004458AA"/>
    <w:rsid w:val="00445E54"/>
    <w:rsid w:val="00445F41"/>
    <w:rsid w:val="00446576"/>
    <w:rsid w:val="004522B3"/>
    <w:rsid w:val="00455C6B"/>
    <w:rsid w:val="00460274"/>
    <w:rsid w:val="0046247A"/>
    <w:rsid w:val="00462AB8"/>
    <w:rsid w:val="004640C0"/>
    <w:rsid w:val="00464C15"/>
    <w:rsid w:val="00464EE2"/>
    <w:rsid w:val="004663E2"/>
    <w:rsid w:val="004722FF"/>
    <w:rsid w:val="00472599"/>
    <w:rsid w:val="0047517D"/>
    <w:rsid w:val="004761F0"/>
    <w:rsid w:val="00476DAC"/>
    <w:rsid w:val="00476E38"/>
    <w:rsid w:val="00481F63"/>
    <w:rsid w:val="004829BE"/>
    <w:rsid w:val="00483511"/>
    <w:rsid w:val="004837AE"/>
    <w:rsid w:val="004839F5"/>
    <w:rsid w:val="00484B42"/>
    <w:rsid w:val="00485F67"/>
    <w:rsid w:val="004929DE"/>
    <w:rsid w:val="00493163"/>
    <w:rsid w:val="00497854"/>
    <w:rsid w:val="0049799D"/>
    <w:rsid w:val="004A1216"/>
    <w:rsid w:val="004A1A56"/>
    <w:rsid w:val="004A3614"/>
    <w:rsid w:val="004A4C87"/>
    <w:rsid w:val="004A742F"/>
    <w:rsid w:val="004A7F57"/>
    <w:rsid w:val="004B0642"/>
    <w:rsid w:val="004B5568"/>
    <w:rsid w:val="004B6E36"/>
    <w:rsid w:val="004B7B2C"/>
    <w:rsid w:val="004C1649"/>
    <w:rsid w:val="004C3342"/>
    <w:rsid w:val="004C3BAB"/>
    <w:rsid w:val="004C4BAC"/>
    <w:rsid w:val="004C59E2"/>
    <w:rsid w:val="004D2071"/>
    <w:rsid w:val="004D479F"/>
    <w:rsid w:val="004D54A7"/>
    <w:rsid w:val="004D5D49"/>
    <w:rsid w:val="004D7372"/>
    <w:rsid w:val="004E0C6B"/>
    <w:rsid w:val="004E24CA"/>
    <w:rsid w:val="004E6630"/>
    <w:rsid w:val="004F14D9"/>
    <w:rsid w:val="004F223E"/>
    <w:rsid w:val="004F392D"/>
    <w:rsid w:val="004F3F08"/>
    <w:rsid w:val="004F4A3A"/>
    <w:rsid w:val="004F6E69"/>
    <w:rsid w:val="00501068"/>
    <w:rsid w:val="005033A9"/>
    <w:rsid w:val="005058A9"/>
    <w:rsid w:val="00510268"/>
    <w:rsid w:val="00510B69"/>
    <w:rsid w:val="0051492B"/>
    <w:rsid w:val="005149B6"/>
    <w:rsid w:val="005160D1"/>
    <w:rsid w:val="00516A05"/>
    <w:rsid w:val="0052091D"/>
    <w:rsid w:val="0052205A"/>
    <w:rsid w:val="00523A9C"/>
    <w:rsid w:val="005241B9"/>
    <w:rsid w:val="00524F80"/>
    <w:rsid w:val="00525740"/>
    <w:rsid w:val="00530F58"/>
    <w:rsid w:val="00530FA6"/>
    <w:rsid w:val="00531118"/>
    <w:rsid w:val="00534370"/>
    <w:rsid w:val="00535E1C"/>
    <w:rsid w:val="0054333B"/>
    <w:rsid w:val="00545C3C"/>
    <w:rsid w:val="00546669"/>
    <w:rsid w:val="00555FDD"/>
    <w:rsid w:val="00560F31"/>
    <w:rsid w:val="00561532"/>
    <w:rsid w:val="00563821"/>
    <w:rsid w:val="00564983"/>
    <w:rsid w:val="00565230"/>
    <w:rsid w:val="00565F25"/>
    <w:rsid w:val="005667E1"/>
    <w:rsid w:val="005672E2"/>
    <w:rsid w:val="00570277"/>
    <w:rsid w:val="00570CDA"/>
    <w:rsid w:val="005715A6"/>
    <w:rsid w:val="0057296C"/>
    <w:rsid w:val="00572F00"/>
    <w:rsid w:val="00574B37"/>
    <w:rsid w:val="005760E2"/>
    <w:rsid w:val="005777E6"/>
    <w:rsid w:val="00581383"/>
    <w:rsid w:val="00583084"/>
    <w:rsid w:val="00583331"/>
    <w:rsid w:val="00584B1E"/>
    <w:rsid w:val="00585641"/>
    <w:rsid w:val="00587F2F"/>
    <w:rsid w:val="00593D2D"/>
    <w:rsid w:val="0059589F"/>
    <w:rsid w:val="00595AFB"/>
    <w:rsid w:val="00596162"/>
    <w:rsid w:val="00596BE5"/>
    <w:rsid w:val="005A18BF"/>
    <w:rsid w:val="005A2A41"/>
    <w:rsid w:val="005A41B3"/>
    <w:rsid w:val="005A5717"/>
    <w:rsid w:val="005B0592"/>
    <w:rsid w:val="005B31EB"/>
    <w:rsid w:val="005B4755"/>
    <w:rsid w:val="005B6035"/>
    <w:rsid w:val="005B61EB"/>
    <w:rsid w:val="005B7242"/>
    <w:rsid w:val="005B7EDA"/>
    <w:rsid w:val="005B7FAE"/>
    <w:rsid w:val="005C0733"/>
    <w:rsid w:val="005C12F8"/>
    <w:rsid w:val="005C4842"/>
    <w:rsid w:val="005C6414"/>
    <w:rsid w:val="005C7EC5"/>
    <w:rsid w:val="005D0017"/>
    <w:rsid w:val="005D0382"/>
    <w:rsid w:val="005D10DD"/>
    <w:rsid w:val="005D38C8"/>
    <w:rsid w:val="005D5523"/>
    <w:rsid w:val="005E0B05"/>
    <w:rsid w:val="005E11D2"/>
    <w:rsid w:val="005E14EE"/>
    <w:rsid w:val="005E1A06"/>
    <w:rsid w:val="005E4396"/>
    <w:rsid w:val="005E7693"/>
    <w:rsid w:val="005F15CE"/>
    <w:rsid w:val="005F3623"/>
    <w:rsid w:val="005F4407"/>
    <w:rsid w:val="005F5402"/>
    <w:rsid w:val="005F6AF5"/>
    <w:rsid w:val="005F718B"/>
    <w:rsid w:val="006004D9"/>
    <w:rsid w:val="006004EB"/>
    <w:rsid w:val="00600CB9"/>
    <w:rsid w:val="0060167E"/>
    <w:rsid w:val="00603171"/>
    <w:rsid w:val="00603646"/>
    <w:rsid w:val="00605132"/>
    <w:rsid w:val="0060643F"/>
    <w:rsid w:val="00606E93"/>
    <w:rsid w:val="00606FFA"/>
    <w:rsid w:val="006101BE"/>
    <w:rsid w:val="00610322"/>
    <w:rsid w:val="006110A3"/>
    <w:rsid w:val="00611498"/>
    <w:rsid w:val="006120B6"/>
    <w:rsid w:val="00613E65"/>
    <w:rsid w:val="00614BC5"/>
    <w:rsid w:val="006168E3"/>
    <w:rsid w:val="00616AC9"/>
    <w:rsid w:val="0062124F"/>
    <w:rsid w:val="006215A5"/>
    <w:rsid w:val="0062163A"/>
    <w:rsid w:val="00622404"/>
    <w:rsid w:val="0063082D"/>
    <w:rsid w:val="006318F9"/>
    <w:rsid w:val="00631AF7"/>
    <w:rsid w:val="00633CE5"/>
    <w:rsid w:val="00633D2C"/>
    <w:rsid w:val="00633EC9"/>
    <w:rsid w:val="0063468D"/>
    <w:rsid w:val="0063604A"/>
    <w:rsid w:val="006374EE"/>
    <w:rsid w:val="0063767F"/>
    <w:rsid w:val="00637D19"/>
    <w:rsid w:val="006439C2"/>
    <w:rsid w:val="00650AB2"/>
    <w:rsid w:val="00650F72"/>
    <w:rsid w:val="00652487"/>
    <w:rsid w:val="00652F01"/>
    <w:rsid w:val="006538EF"/>
    <w:rsid w:val="00654D81"/>
    <w:rsid w:val="00655940"/>
    <w:rsid w:val="00657A31"/>
    <w:rsid w:val="00660FD4"/>
    <w:rsid w:val="00661994"/>
    <w:rsid w:val="006648F8"/>
    <w:rsid w:val="006662F6"/>
    <w:rsid w:val="006725E3"/>
    <w:rsid w:val="00675AF3"/>
    <w:rsid w:val="00676ECD"/>
    <w:rsid w:val="00677E44"/>
    <w:rsid w:val="006801E4"/>
    <w:rsid w:val="0068182E"/>
    <w:rsid w:val="006820AB"/>
    <w:rsid w:val="00682ABA"/>
    <w:rsid w:val="00685AE6"/>
    <w:rsid w:val="00685F7C"/>
    <w:rsid w:val="00687385"/>
    <w:rsid w:val="00687605"/>
    <w:rsid w:val="006906AD"/>
    <w:rsid w:val="006916CA"/>
    <w:rsid w:val="00692628"/>
    <w:rsid w:val="006979EA"/>
    <w:rsid w:val="006A09C7"/>
    <w:rsid w:val="006A0AD7"/>
    <w:rsid w:val="006A54E2"/>
    <w:rsid w:val="006A6DC6"/>
    <w:rsid w:val="006B017C"/>
    <w:rsid w:val="006B1E25"/>
    <w:rsid w:val="006B491B"/>
    <w:rsid w:val="006B5371"/>
    <w:rsid w:val="006B6058"/>
    <w:rsid w:val="006B6345"/>
    <w:rsid w:val="006B6F23"/>
    <w:rsid w:val="006C358E"/>
    <w:rsid w:val="006C3FA1"/>
    <w:rsid w:val="006C4528"/>
    <w:rsid w:val="006C5B3F"/>
    <w:rsid w:val="006C5FAD"/>
    <w:rsid w:val="006C6CC7"/>
    <w:rsid w:val="006C7CAD"/>
    <w:rsid w:val="006C7D5C"/>
    <w:rsid w:val="006D4A58"/>
    <w:rsid w:val="006D5D2D"/>
    <w:rsid w:val="006D7AF0"/>
    <w:rsid w:val="006E1DAD"/>
    <w:rsid w:val="006E26CC"/>
    <w:rsid w:val="006E2875"/>
    <w:rsid w:val="006E311B"/>
    <w:rsid w:val="006E55CF"/>
    <w:rsid w:val="006E5BAC"/>
    <w:rsid w:val="006E63F7"/>
    <w:rsid w:val="006E6DDF"/>
    <w:rsid w:val="006F0858"/>
    <w:rsid w:val="006F3700"/>
    <w:rsid w:val="006F3F7D"/>
    <w:rsid w:val="006F4B36"/>
    <w:rsid w:val="006F7941"/>
    <w:rsid w:val="0070208C"/>
    <w:rsid w:val="00702859"/>
    <w:rsid w:val="007029DF"/>
    <w:rsid w:val="00704B10"/>
    <w:rsid w:val="00704ED4"/>
    <w:rsid w:val="00705C88"/>
    <w:rsid w:val="0070664A"/>
    <w:rsid w:val="00707761"/>
    <w:rsid w:val="00707EF9"/>
    <w:rsid w:val="00710D1A"/>
    <w:rsid w:val="00711053"/>
    <w:rsid w:val="0071139C"/>
    <w:rsid w:val="00713451"/>
    <w:rsid w:val="0071751D"/>
    <w:rsid w:val="007222D7"/>
    <w:rsid w:val="00723DC2"/>
    <w:rsid w:val="00726CD7"/>
    <w:rsid w:val="0073220B"/>
    <w:rsid w:val="00733E6E"/>
    <w:rsid w:val="00733F8E"/>
    <w:rsid w:val="007352CC"/>
    <w:rsid w:val="00736ED3"/>
    <w:rsid w:val="00737880"/>
    <w:rsid w:val="00741093"/>
    <w:rsid w:val="007415F4"/>
    <w:rsid w:val="00743E9B"/>
    <w:rsid w:val="00747CBA"/>
    <w:rsid w:val="00750D8B"/>
    <w:rsid w:val="0075474C"/>
    <w:rsid w:val="00754B68"/>
    <w:rsid w:val="00754E7F"/>
    <w:rsid w:val="0075561B"/>
    <w:rsid w:val="00756B3D"/>
    <w:rsid w:val="007579E9"/>
    <w:rsid w:val="0076037C"/>
    <w:rsid w:val="007611C8"/>
    <w:rsid w:val="0076302F"/>
    <w:rsid w:val="007637A8"/>
    <w:rsid w:val="007647CB"/>
    <w:rsid w:val="00764C66"/>
    <w:rsid w:val="00765EDB"/>
    <w:rsid w:val="007709A4"/>
    <w:rsid w:val="00771547"/>
    <w:rsid w:val="00773C24"/>
    <w:rsid w:val="007755F6"/>
    <w:rsid w:val="00776696"/>
    <w:rsid w:val="00783A7E"/>
    <w:rsid w:val="00785B05"/>
    <w:rsid w:val="00786AB0"/>
    <w:rsid w:val="0079023E"/>
    <w:rsid w:val="00795E6B"/>
    <w:rsid w:val="007A00FA"/>
    <w:rsid w:val="007A098B"/>
    <w:rsid w:val="007A1265"/>
    <w:rsid w:val="007A1682"/>
    <w:rsid w:val="007A1BA0"/>
    <w:rsid w:val="007A5489"/>
    <w:rsid w:val="007A7159"/>
    <w:rsid w:val="007B0F25"/>
    <w:rsid w:val="007B10C4"/>
    <w:rsid w:val="007B2E34"/>
    <w:rsid w:val="007B404B"/>
    <w:rsid w:val="007B5264"/>
    <w:rsid w:val="007B5E85"/>
    <w:rsid w:val="007B7820"/>
    <w:rsid w:val="007C0CD1"/>
    <w:rsid w:val="007C15A2"/>
    <w:rsid w:val="007C20A9"/>
    <w:rsid w:val="007C2B97"/>
    <w:rsid w:val="007C6908"/>
    <w:rsid w:val="007E13CF"/>
    <w:rsid w:val="007E44F2"/>
    <w:rsid w:val="007E5BCF"/>
    <w:rsid w:val="007E6804"/>
    <w:rsid w:val="007F106D"/>
    <w:rsid w:val="007F1413"/>
    <w:rsid w:val="007F1676"/>
    <w:rsid w:val="007F28F2"/>
    <w:rsid w:val="007F4A6B"/>
    <w:rsid w:val="007F4C7D"/>
    <w:rsid w:val="007F534C"/>
    <w:rsid w:val="008025FF"/>
    <w:rsid w:val="00802A9E"/>
    <w:rsid w:val="0080375B"/>
    <w:rsid w:val="00803854"/>
    <w:rsid w:val="00807F7A"/>
    <w:rsid w:val="00813774"/>
    <w:rsid w:val="00813F02"/>
    <w:rsid w:val="00821ABF"/>
    <w:rsid w:val="00823556"/>
    <w:rsid w:val="00823C68"/>
    <w:rsid w:val="008277D0"/>
    <w:rsid w:val="00827B42"/>
    <w:rsid w:val="00830675"/>
    <w:rsid w:val="0083149A"/>
    <w:rsid w:val="00831576"/>
    <w:rsid w:val="0083479B"/>
    <w:rsid w:val="00834C95"/>
    <w:rsid w:val="00835A14"/>
    <w:rsid w:val="00835A90"/>
    <w:rsid w:val="008375E5"/>
    <w:rsid w:val="0084002E"/>
    <w:rsid w:val="00840096"/>
    <w:rsid w:val="00841AB7"/>
    <w:rsid w:val="00843B49"/>
    <w:rsid w:val="00845FA9"/>
    <w:rsid w:val="008466F9"/>
    <w:rsid w:val="00846D10"/>
    <w:rsid w:val="00847156"/>
    <w:rsid w:val="00847191"/>
    <w:rsid w:val="0084795F"/>
    <w:rsid w:val="00850926"/>
    <w:rsid w:val="00850C6D"/>
    <w:rsid w:val="00851A5B"/>
    <w:rsid w:val="00852652"/>
    <w:rsid w:val="00852A5E"/>
    <w:rsid w:val="00853ED5"/>
    <w:rsid w:val="00854DB9"/>
    <w:rsid w:val="008564B9"/>
    <w:rsid w:val="00856676"/>
    <w:rsid w:val="00860C0D"/>
    <w:rsid w:val="008629BE"/>
    <w:rsid w:val="008661A0"/>
    <w:rsid w:val="00872D57"/>
    <w:rsid w:val="008776E1"/>
    <w:rsid w:val="00877E97"/>
    <w:rsid w:val="0088014B"/>
    <w:rsid w:val="0088025F"/>
    <w:rsid w:val="0088053E"/>
    <w:rsid w:val="00881179"/>
    <w:rsid w:val="008817C9"/>
    <w:rsid w:val="00881A56"/>
    <w:rsid w:val="00881D6A"/>
    <w:rsid w:val="008837A3"/>
    <w:rsid w:val="00884A90"/>
    <w:rsid w:val="008852B5"/>
    <w:rsid w:val="00891F92"/>
    <w:rsid w:val="00892278"/>
    <w:rsid w:val="00893DD2"/>
    <w:rsid w:val="0089637B"/>
    <w:rsid w:val="008971E0"/>
    <w:rsid w:val="008A16A1"/>
    <w:rsid w:val="008A1D8C"/>
    <w:rsid w:val="008A28ED"/>
    <w:rsid w:val="008A3107"/>
    <w:rsid w:val="008A37CD"/>
    <w:rsid w:val="008A443D"/>
    <w:rsid w:val="008A46D9"/>
    <w:rsid w:val="008A4F14"/>
    <w:rsid w:val="008A5A45"/>
    <w:rsid w:val="008A7643"/>
    <w:rsid w:val="008B1557"/>
    <w:rsid w:val="008B28C5"/>
    <w:rsid w:val="008B5A69"/>
    <w:rsid w:val="008C0F4C"/>
    <w:rsid w:val="008C142A"/>
    <w:rsid w:val="008C15CA"/>
    <w:rsid w:val="008C17C5"/>
    <w:rsid w:val="008C1AA4"/>
    <w:rsid w:val="008C1CEB"/>
    <w:rsid w:val="008C1DE3"/>
    <w:rsid w:val="008C6C66"/>
    <w:rsid w:val="008D0E68"/>
    <w:rsid w:val="008D1311"/>
    <w:rsid w:val="008D3A95"/>
    <w:rsid w:val="008D460D"/>
    <w:rsid w:val="008D510D"/>
    <w:rsid w:val="008D76F3"/>
    <w:rsid w:val="008E187C"/>
    <w:rsid w:val="008E2533"/>
    <w:rsid w:val="008E2AF7"/>
    <w:rsid w:val="008E36FD"/>
    <w:rsid w:val="008E4B86"/>
    <w:rsid w:val="008E7C5C"/>
    <w:rsid w:val="008F194F"/>
    <w:rsid w:val="008F196F"/>
    <w:rsid w:val="008F26B7"/>
    <w:rsid w:val="008F523F"/>
    <w:rsid w:val="008F6A27"/>
    <w:rsid w:val="008F7427"/>
    <w:rsid w:val="008F76EA"/>
    <w:rsid w:val="00901487"/>
    <w:rsid w:val="00902ABA"/>
    <w:rsid w:val="00902B99"/>
    <w:rsid w:val="009047E7"/>
    <w:rsid w:val="009060CB"/>
    <w:rsid w:val="009063DD"/>
    <w:rsid w:val="00906CC7"/>
    <w:rsid w:val="00907C07"/>
    <w:rsid w:val="00907E78"/>
    <w:rsid w:val="0091222C"/>
    <w:rsid w:val="009132E8"/>
    <w:rsid w:val="009155F3"/>
    <w:rsid w:val="0091687E"/>
    <w:rsid w:val="0091741E"/>
    <w:rsid w:val="00917D5F"/>
    <w:rsid w:val="0092054D"/>
    <w:rsid w:val="00920E97"/>
    <w:rsid w:val="0092174C"/>
    <w:rsid w:val="00923178"/>
    <w:rsid w:val="0092335E"/>
    <w:rsid w:val="009243CA"/>
    <w:rsid w:val="0092632B"/>
    <w:rsid w:val="00926D04"/>
    <w:rsid w:val="0093290F"/>
    <w:rsid w:val="00934EE0"/>
    <w:rsid w:val="009356EE"/>
    <w:rsid w:val="00936011"/>
    <w:rsid w:val="009440AB"/>
    <w:rsid w:val="00944352"/>
    <w:rsid w:val="00944C51"/>
    <w:rsid w:val="00950CEF"/>
    <w:rsid w:val="009527F0"/>
    <w:rsid w:val="00952B85"/>
    <w:rsid w:val="00953155"/>
    <w:rsid w:val="009538B3"/>
    <w:rsid w:val="009549FE"/>
    <w:rsid w:val="00954AF9"/>
    <w:rsid w:val="00954B48"/>
    <w:rsid w:val="009558C0"/>
    <w:rsid w:val="009617F1"/>
    <w:rsid w:val="00961D67"/>
    <w:rsid w:val="00962248"/>
    <w:rsid w:val="0096251C"/>
    <w:rsid w:val="0096501E"/>
    <w:rsid w:val="00965953"/>
    <w:rsid w:val="00965DD4"/>
    <w:rsid w:val="00967A24"/>
    <w:rsid w:val="00970346"/>
    <w:rsid w:val="00970DBB"/>
    <w:rsid w:val="0097135A"/>
    <w:rsid w:val="00971976"/>
    <w:rsid w:val="00974036"/>
    <w:rsid w:val="00974124"/>
    <w:rsid w:val="00974E9A"/>
    <w:rsid w:val="00977A36"/>
    <w:rsid w:val="009805F8"/>
    <w:rsid w:val="009813D8"/>
    <w:rsid w:val="0098185B"/>
    <w:rsid w:val="00982F14"/>
    <w:rsid w:val="00982FED"/>
    <w:rsid w:val="00986868"/>
    <w:rsid w:val="009916A2"/>
    <w:rsid w:val="0099288F"/>
    <w:rsid w:val="00995C25"/>
    <w:rsid w:val="00995FA9"/>
    <w:rsid w:val="00996505"/>
    <w:rsid w:val="0099660B"/>
    <w:rsid w:val="00996AF1"/>
    <w:rsid w:val="009A25CD"/>
    <w:rsid w:val="009A3DB5"/>
    <w:rsid w:val="009A6FBE"/>
    <w:rsid w:val="009A77DA"/>
    <w:rsid w:val="009A7A53"/>
    <w:rsid w:val="009B16A0"/>
    <w:rsid w:val="009B1A40"/>
    <w:rsid w:val="009B25AF"/>
    <w:rsid w:val="009B394F"/>
    <w:rsid w:val="009B7534"/>
    <w:rsid w:val="009B783E"/>
    <w:rsid w:val="009C0058"/>
    <w:rsid w:val="009C1C5A"/>
    <w:rsid w:val="009C3014"/>
    <w:rsid w:val="009C46D7"/>
    <w:rsid w:val="009C4D39"/>
    <w:rsid w:val="009C602B"/>
    <w:rsid w:val="009C606E"/>
    <w:rsid w:val="009C7F45"/>
    <w:rsid w:val="009D287B"/>
    <w:rsid w:val="009D4004"/>
    <w:rsid w:val="009D447A"/>
    <w:rsid w:val="009D49FC"/>
    <w:rsid w:val="009D6F22"/>
    <w:rsid w:val="009E28B8"/>
    <w:rsid w:val="009E2A85"/>
    <w:rsid w:val="009E336C"/>
    <w:rsid w:val="009E363D"/>
    <w:rsid w:val="009E3A4C"/>
    <w:rsid w:val="009E4167"/>
    <w:rsid w:val="009E4533"/>
    <w:rsid w:val="009E4BC9"/>
    <w:rsid w:val="009E5FE7"/>
    <w:rsid w:val="009E7E90"/>
    <w:rsid w:val="009F0421"/>
    <w:rsid w:val="009F1939"/>
    <w:rsid w:val="009F2C98"/>
    <w:rsid w:val="009F4F30"/>
    <w:rsid w:val="009F81E3"/>
    <w:rsid w:val="00A013A8"/>
    <w:rsid w:val="00A013F3"/>
    <w:rsid w:val="00A041F2"/>
    <w:rsid w:val="00A072CC"/>
    <w:rsid w:val="00A072DF"/>
    <w:rsid w:val="00A07B50"/>
    <w:rsid w:val="00A11942"/>
    <w:rsid w:val="00A12454"/>
    <w:rsid w:val="00A12A52"/>
    <w:rsid w:val="00A13180"/>
    <w:rsid w:val="00A15B20"/>
    <w:rsid w:val="00A15C24"/>
    <w:rsid w:val="00A175C7"/>
    <w:rsid w:val="00A17B64"/>
    <w:rsid w:val="00A17B8D"/>
    <w:rsid w:val="00A20946"/>
    <w:rsid w:val="00A22842"/>
    <w:rsid w:val="00A23835"/>
    <w:rsid w:val="00A24616"/>
    <w:rsid w:val="00A24C26"/>
    <w:rsid w:val="00A27E25"/>
    <w:rsid w:val="00A3011B"/>
    <w:rsid w:val="00A34526"/>
    <w:rsid w:val="00A376D6"/>
    <w:rsid w:val="00A40DEA"/>
    <w:rsid w:val="00A40FA6"/>
    <w:rsid w:val="00A410D6"/>
    <w:rsid w:val="00A413DF"/>
    <w:rsid w:val="00A42C4F"/>
    <w:rsid w:val="00A43061"/>
    <w:rsid w:val="00A43EFA"/>
    <w:rsid w:val="00A45ED9"/>
    <w:rsid w:val="00A50AA8"/>
    <w:rsid w:val="00A50E07"/>
    <w:rsid w:val="00A51864"/>
    <w:rsid w:val="00A550B9"/>
    <w:rsid w:val="00A56760"/>
    <w:rsid w:val="00A57F35"/>
    <w:rsid w:val="00A60AF0"/>
    <w:rsid w:val="00A61185"/>
    <w:rsid w:val="00A61551"/>
    <w:rsid w:val="00A61DBE"/>
    <w:rsid w:val="00A62CED"/>
    <w:rsid w:val="00A64895"/>
    <w:rsid w:val="00A65EA4"/>
    <w:rsid w:val="00A66790"/>
    <w:rsid w:val="00A66821"/>
    <w:rsid w:val="00A66949"/>
    <w:rsid w:val="00A678AB"/>
    <w:rsid w:val="00A70EB4"/>
    <w:rsid w:val="00A7114D"/>
    <w:rsid w:val="00A72E6A"/>
    <w:rsid w:val="00A73979"/>
    <w:rsid w:val="00A745D3"/>
    <w:rsid w:val="00A74DAA"/>
    <w:rsid w:val="00A81177"/>
    <w:rsid w:val="00A821F9"/>
    <w:rsid w:val="00A835B3"/>
    <w:rsid w:val="00A878CD"/>
    <w:rsid w:val="00A91FE2"/>
    <w:rsid w:val="00A93274"/>
    <w:rsid w:val="00A94316"/>
    <w:rsid w:val="00A949D6"/>
    <w:rsid w:val="00A958F8"/>
    <w:rsid w:val="00A95F15"/>
    <w:rsid w:val="00A96DEA"/>
    <w:rsid w:val="00AA2621"/>
    <w:rsid w:val="00AA29C9"/>
    <w:rsid w:val="00AA2E6D"/>
    <w:rsid w:val="00AA330A"/>
    <w:rsid w:val="00AA46F6"/>
    <w:rsid w:val="00AA6D58"/>
    <w:rsid w:val="00AA7C80"/>
    <w:rsid w:val="00AB02CC"/>
    <w:rsid w:val="00AB2540"/>
    <w:rsid w:val="00AB2AAD"/>
    <w:rsid w:val="00AB37DD"/>
    <w:rsid w:val="00AB4735"/>
    <w:rsid w:val="00AB5218"/>
    <w:rsid w:val="00AB6166"/>
    <w:rsid w:val="00AC10A8"/>
    <w:rsid w:val="00AC19C1"/>
    <w:rsid w:val="00AC204D"/>
    <w:rsid w:val="00AC238E"/>
    <w:rsid w:val="00AC2A0D"/>
    <w:rsid w:val="00AC5958"/>
    <w:rsid w:val="00AC6197"/>
    <w:rsid w:val="00AC65A0"/>
    <w:rsid w:val="00AC7348"/>
    <w:rsid w:val="00AD0CC2"/>
    <w:rsid w:val="00AD3393"/>
    <w:rsid w:val="00AD4790"/>
    <w:rsid w:val="00AD4A07"/>
    <w:rsid w:val="00AD546D"/>
    <w:rsid w:val="00AD7890"/>
    <w:rsid w:val="00AE0623"/>
    <w:rsid w:val="00AE15A9"/>
    <w:rsid w:val="00AE2AB8"/>
    <w:rsid w:val="00AE371B"/>
    <w:rsid w:val="00AE528A"/>
    <w:rsid w:val="00AE5468"/>
    <w:rsid w:val="00AE577A"/>
    <w:rsid w:val="00AE60C4"/>
    <w:rsid w:val="00AE7010"/>
    <w:rsid w:val="00AE73E5"/>
    <w:rsid w:val="00AE7765"/>
    <w:rsid w:val="00AF0797"/>
    <w:rsid w:val="00AF0F5D"/>
    <w:rsid w:val="00AF2294"/>
    <w:rsid w:val="00AF3613"/>
    <w:rsid w:val="00AF551D"/>
    <w:rsid w:val="00B00E56"/>
    <w:rsid w:val="00B01871"/>
    <w:rsid w:val="00B0205C"/>
    <w:rsid w:val="00B04018"/>
    <w:rsid w:val="00B040C1"/>
    <w:rsid w:val="00B04294"/>
    <w:rsid w:val="00B0440E"/>
    <w:rsid w:val="00B044CE"/>
    <w:rsid w:val="00B04628"/>
    <w:rsid w:val="00B049B8"/>
    <w:rsid w:val="00B0540A"/>
    <w:rsid w:val="00B101C5"/>
    <w:rsid w:val="00B11AEF"/>
    <w:rsid w:val="00B12517"/>
    <w:rsid w:val="00B14996"/>
    <w:rsid w:val="00B1667A"/>
    <w:rsid w:val="00B260E3"/>
    <w:rsid w:val="00B2661A"/>
    <w:rsid w:val="00B26AB9"/>
    <w:rsid w:val="00B271DA"/>
    <w:rsid w:val="00B308AD"/>
    <w:rsid w:val="00B3179D"/>
    <w:rsid w:val="00B37793"/>
    <w:rsid w:val="00B402B9"/>
    <w:rsid w:val="00B4098E"/>
    <w:rsid w:val="00B415F4"/>
    <w:rsid w:val="00B41B18"/>
    <w:rsid w:val="00B41F4B"/>
    <w:rsid w:val="00B4258A"/>
    <w:rsid w:val="00B42EAF"/>
    <w:rsid w:val="00B46B0D"/>
    <w:rsid w:val="00B478CE"/>
    <w:rsid w:val="00B505E3"/>
    <w:rsid w:val="00B52DA5"/>
    <w:rsid w:val="00B537F6"/>
    <w:rsid w:val="00B54661"/>
    <w:rsid w:val="00B55F76"/>
    <w:rsid w:val="00B56BD0"/>
    <w:rsid w:val="00B57D04"/>
    <w:rsid w:val="00B607C0"/>
    <w:rsid w:val="00B62142"/>
    <w:rsid w:val="00B6468B"/>
    <w:rsid w:val="00B64EE1"/>
    <w:rsid w:val="00B65AE6"/>
    <w:rsid w:val="00B65AFA"/>
    <w:rsid w:val="00B66502"/>
    <w:rsid w:val="00B672F0"/>
    <w:rsid w:val="00B67A53"/>
    <w:rsid w:val="00B7136E"/>
    <w:rsid w:val="00B716D8"/>
    <w:rsid w:val="00B83533"/>
    <w:rsid w:val="00B91B43"/>
    <w:rsid w:val="00B92BE9"/>
    <w:rsid w:val="00B94C4A"/>
    <w:rsid w:val="00B97905"/>
    <w:rsid w:val="00BA2243"/>
    <w:rsid w:val="00BA27CE"/>
    <w:rsid w:val="00BA4762"/>
    <w:rsid w:val="00BA5739"/>
    <w:rsid w:val="00BA5D75"/>
    <w:rsid w:val="00BB5458"/>
    <w:rsid w:val="00BB669B"/>
    <w:rsid w:val="00BB6EC4"/>
    <w:rsid w:val="00BB7C2C"/>
    <w:rsid w:val="00BC01CE"/>
    <w:rsid w:val="00BC0555"/>
    <w:rsid w:val="00BC3D97"/>
    <w:rsid w:val="00BC4835"/>
    <w:rsid w:val="00BC4878"/>
    <w:rsid w:val="00BC65FA"/>
    <w:rsid w:val="00BC6EBC"/>
    <w:rsid w:val="00BC71DB"/>
    <w:rsid w:val="00BC784F"/>
    <w:rsid w:val="00BC7C9F"/>
    <w:rsid w:val="00BD01DD"/>
    <w:rsid w:val="00BD1E1C"/>
    <w:rsid w:val="00BD4C69"/>
    <w:rsid w:val="00BD5303"/>
    <w:rsid w:val="00BD7165"/>
    <w:rsid w:val="00BE0E25"/>
    <w:rsid w:val="00BE2575"/>
    <w:rsid w:val="00BE2E20"/>
    <w:rsid w:val="00BE30B3"/>
    <w:rsid w:val="00BE4DDB"/>
    <w:rsid w:val="00BE5ABD"/>
    <w:rsid w:val="00BE7775"/>
    <w:rsid w:val="00BF009F"/>
    <w:rsid w:val="00BF1083"/>
    <w:rsid w:val="00BF1821"/>
    <w:rsid w:val="00BF2C8D"/>
    <w:rsid w:val="00BF33C7"/>
    <w:rsid w:val="00BF3F5A"/>
    <w:rsid w:val="00BF6D75"/>
    <w:rsid w:val="00BF7188"/>
    <w:rsid w:val="00C014EA"/>
    <w:rsid w:val="00C02D37"/>
    <w:rsid w:val="00C03A87"/>
    <w:rsid w:val="00C03DEE"/>
    <w:rsid w:val="00C046AB"/>
    <w:rsid w:val="00C061E1"/>
    <w:rsid w:val="00C06E61"/>
    <w:rsid w:val="00C07FAD"/>
    <w:rsid w:val="00C1059E"/>
    <w:rsid w:val="00C105F6"/>
    <w:rsid w:val="00C1121B"/>
    <w:rsid w:val="00C11755"/>
    <w:rsid w:val="00C126D7"/>
    <w:rsid w:val="00C16316"/>
    <w:rsid w:val="00C17B69"/>
    <w:rsid w:val="00C17CA8"/>
    <w:rsid w:val="00C17F75"/>
    <w:rsid w:val="00C2145E"/>
    <w:rsid w:val="00C21A20"/>
    <w:rsid w:val="00C22093"/>
    <w:rsid w:val="00C24510"/>
    <w:rsid w:val="00C25C1C"/>
    <w:rsid w:val="00C25F94"/>
    <w:rsid w:val="00C27CA9"/>
    <w:rsid w:val="00C3150A"/>
    <w:rsid w:val="00C3263F"/>
    <w:rsid w:val="00C32F8F"/>
    <w:rsid w:val="00C34145"/>
    <w:rsid w:val="00C34C74"/>
    <w:rsid w:val="00C34D7B"/>
    <w:rsid w:val="00C37BB3"/>
    <w:rsid w:val="00C4063F"/>
    <w:rsid w:val="00C4191F"/>
    <w:rsid w:val="00C4214D"/>
    <w:rsid w:val="00C4439D"/>
    <w:rsid w:val="00C44F3A"/>
    <w:rsid w:val="00C45FFD"/>
    <w:rsid w:val="00C51F3F"/>
    <w:rsid w:val="00C53DD1"/>
    <w:rsid w:val="00C53F62"/>
    <w:rsid w:val="00C55562"/>
    <w:rsid w:val="00C55E51"/>
    <w:rsid w:val="00C631BB"/>
    <w:rsid w:val="00C632B4"/>
    <w:rsid w:val="00C64283"/>
    <w:rsid w:val="00C65394"/>
    <w:rsid w:val="00C65BC1"/>
    <w:rsid w:val="00C7016C"/>
    <w:rsid w:val="00C72457"/>
    <w:rsid w:val="00C7258F"/>
    <w:rsid w:val="00C7287A"/>
    <w:rsid w:val="00C74552"/>
    <w:rsid w:val="00C7511B"/>
    <w:rsid w:val="00C760F0"/>
    <w:rsid w:val="00C76749"/>
    <w:rsid w:val="00C77DA6"/>
    <w:rsid w:val="00C80E0D"/>
    <w:rsid w:val="00C81849"/>
    <w:rsid w:val="00C82F9F"/>
    <w:rsid w:val="00C856A1"/>
    <w:rsid w:val="00C91F17"/>
    <w:rsid w:val="00C921A7"/>
    <w:rsid w:val="00C928C3"/>
    <w:rsid w:val="00C930E4"/>
    <w:rsid w:val="00C938A6"/>
    <w:rsid w:val="00C93B6A"/>
    <w:rsid w:val="00C950DD"/>
    <w:rsid w:val="00C95398"/>
    <w:rsid w:val="00C96E4D"/>
    <w:rsid w:val="00C97A43"/>
    <w:rsid w:val="00C97CF7"/>
    <w:rsid w:val="00CA1174"/>
    <w:rsid w:val="00CA2214"/>
    <w:rsid w:val="00CA2B63"/>
    <w:rsid w:val="00CA378F"/>
    <w:rsid w:val="00CA467A"/>
    <w:rsid w:val="00CA514F"/>
    <w:rsid w:val="00CA6C0C"/>
    <w:rsid w:val="00CB15C9"/>
    <w:rsid w:val="00CB214B"/>
    <w:rsid w:val="00CB4836"/>
    <w:rsid w:val="00CC0ED0"/>
    <w:rsid w:val="00CC3EAB"/>
    <w:rsid w:val="00CC40CE"/>
    <w:rsid w:val="00CC57BF"/>
    <w:rsid w:val="00CC6982"/>
    <w:rsid w:val="00CC6D98"/>
    <w:rsid w:val="00CC6F02"/>
    <w:rsid w:val="00CD052A"/>
    <w:rsid w:val="00CD11FA"/>
    <w:rsid w:val="00CD1E51"/>
    <w:rsid w:val="00CE0286"/>
    <w:rsid w:val="00CE24AC"/>
    <w:rsid w:val="00CE2FF3"/>
    <w:rsid w:val="00CE3628"/>
    <w:rsid w:val="00CE4ED2"/>
    <w:rsid w:val="00CE6A5E"/>
    <w:rsid w:val="00CE72FC"/>
    <w:rsid w:val="00CE7B32"/>
    <w:rsid w:val="00CF399D"/>
    <w:rsid w:val="00CF66D0"/>
    <w:rsid w:val="00D0076B"/>
    <w:rsid w:val="00D04BD1"/>
    <w:rsid w:val="00D05D84"/>
    <w:rsid w:val="00D05F1F"/>
    <w:rsid w:val="00D0760C"/>
    <w:rsid w:val="00D07DD6"/>
    <w:rsid w:val="00D10118"/>
    <w:rsid w:val="00D10B52"/>
    <w:rsid w:val="00D1178B"/>
    <w:rsid w:val="00D150FE"/>
    <w:rsid w:val="00D15F59"/>
    <w:rsid w:val="00D2131B"/>
    <w:rsid w:val="00D21E34"/>
    <w:rsid w:val="00D2569E"/>
    <w:rsid w:val="00D25E25"/>
    <w:rsid w:val="00D26951"/>
    <w:rsid w:val="00D27232"/>
    <w:rsid w:val="00D27A4F"/>
    <w:rsid w:val="00D30FD0"/>
    <w:rsid w:val="00D31130"/>
    <w:rsid w:val="00D3136C"/>
    <w:rsid w:val="00D33EC0"/>
    <w:rsid w:val="00D34274"/>
    <w:rsid w:val="00D34AFB"/>
    <w:rsid w:val="00D37A3D"/>
    <w:rsid w:val="00D40AAF"/>
    <w:rsid w:val="00D42E1F"/>
    <w:rsid w:val="00D4351C"/>
    <w:rsid w:val="00D44AF0"/>
    <w:rsid w:val="00D47F43"/>
    <w:rsid w:val="00D50DA4"/>
    <w:rsid w:val="00D50FB2"/>
    <w:rsid w:val="00D515B8"/>
    <w:rsid w:val="00D51B0E"/>
    <w:rsid w:val="00D53971"/>
    <w:rsid w:val="00D54703"/>
    <w:rsid w:val="00D56202"/>
    <w:rsid w:val="00D56E83"/>
    <w:rsid w:val="00D57E07"/>
    <w:rsid w:val="00D600FD"/>
    <w:rsid w:val="00D6210F"/>
    <w:rsid w:val="00D629D0"/>
    <w:rsid w:val="00D6309D"/>
    <w:rsid w:val="00D63FE2"/>
    <w:rsid w:val="00D64EA5"/>
    <w:rsid w:val="00D65C5B"/>
    <w:rsid w:val="00D703D1"/>
    <w:rsid w:val="00D71AEA"/>
    <w:rsid w:val="00D72B05"/>
    <w:rsid w:val="00D73109"/>
    <w:rsid w:val="00D733D2"/>
    <w:rsid w:val="00D74B3D"/>
    <w:rsid w:val="00D7599A"/>
    <w:rsid w:val="00D76FBD"/>
    <w:rsid w:val="00D77C21"/>
    <w:rsid w:val="00D80349"/>
    <w:rsid w:val="00D80A4B"/>
    <w:rsid w:val="00D81440"/>
    <w:rsid w:val="00D820A6"/>
    <w:rsid w:val="00D8226E"/>
    <w:rsid w:val="00D8428B"/>
    <w:rsid w:val="00D84770"/>
    <w:rsid w:val="00D84D79"/>
    <w:rsid w:val="00D85EDE"/>
    <w:rsid w:val="00D86636"/>
    <w:rsid w:val="00D90082"/>
    <w:rsid w:val="00D91341"/>
    <w:rsid w:val="00D93A25"/>
    <w:rsid w:val="00D93A52"/>
    <w:rsid w:val="00D93BFE"/>
    <w:rsid w:val="00D93F7C"/>
    <w:rsid w:val="00D95259"/>
    <w:rsid w:val="00D97C5E"/>
    <w:rsid w:val="00DA0F10"/>
    <w:rsid w:val="00DA1801"/>
    <w:rsid w:val="00DA25FC"/>
    <w:rsid w:val="00DA3EA2"/>
    <w:rsid w:val="00DA588E"/>
    <w:rsid w:val="00DA7750"/>
    <w:rsid w:val="00DA7FEA"/>
    <w:rsid w:val="00DB0100"/>
    <w:rsid w:val="00DB5224"/>
    <w:rsid w:val="00DB58D2"/>
    <w:rsid w:val="00DC0031"/>
    <w:rsid w:val="00DC4935"/>
    <w:rsid w:val="00DC55F7"/>
    <w:rsid w:val="00DC6CBB"/>
    <w:rsid w:val="00DC7650"/>
    <w:rsid w:val="00DC785C"/>
    <w:rsid w:val="00DC7C5C"/>
    <w:rsid w:val="00DD2525"/>
    <w:rsid w:val="00DD2DB9"/>
    <w:rsid w:val="00DD35F8"/>
    <w:rsid w:val="00DD5318"/>
    <w:rsid w:val="00DE34EA"/>
    <w:rsid w:val="00DE3800"/>
    <w:rsid w:val="00DE5789"/>
    <w:rsid w:val="00DE68C8"/>
    <w:rsid w:val="00DE7B26"/>
    <w:rsid w:val="00DE7F6D"/>
    <w:rsid w:val="00DF0A8F"/>
    <w:rsid w:val="00DF2840"/>
    <w:rsid w:val="00DF2E37"/>
    <w:rsid w:val="00DF3130"/>
    <w:rsid w:val="00DF4220"/>
    <w:rsid w:val="00DF4B2D"/>
    <w:rsid w:val="00DF6899"/>
    <w:rsid w:val="00DF6C58"/>
    <w:rsid w:val="00DF7674"/>
    <w:rsid w:val="00E004BA"/>
    <w:rsid w:val="00E0434F"/>
    <w:rsid w:val="00E04C3F"/>
    <w:rsid w:val="00E04F89"/>
    <w:rsid w:val="00E063D0"/>
    <w:rsid w:val="00E11991"/>
    <w:rsid w:val="00E12AD7"/>
    <w:rsid w:val="00E13302"/>
    <w:rsid w:val="00E136E0"/>
    <w:rsid w:val="00E14BAE"/>
    <w:rsid w:val="00E15AE1"/>
    <w:rsid w:val="00E15B25"/>
    <w:rsid w:val="00E1693A"/>
    <w:rsid w:val="00E20922"/>
    <w:rsid w:val="00E219D4"/>
    <w:rsid w:val="00E23BBF"/>
    <w:rsid w:val="00E25BB5"/>
    <w:rsid w:val="00E31948"/>
    <w:rsid w:val="00E32FB5"/>
    <w:rsid w:val="00E36CF2"/>
    <w:rsid w:val="00E40CA5"/>
    <w:rsid w:val="00E41692"/>
    <w:rsid w:val="00E42D18"/>
    <w:rsid w:val="00E44160"/>
    <w:rsid w:val="00E457DD"/>
    <w:rsid w:val="00E459D5"/>
    <w:rsid w:val="00E5001B"/>
    <w:rsid w:val="00E50A18"/>
    <w:rsid w:val="00E51665"/>
    <w:rsid w:val="00E51829"/>
    <w:rsid w:val="00E53A74"/>
    <w:rsid w:val="00E55CDC"/>
    <w:rsid w:val="00E56E44"/>
    <w:rsid w:val="00E57006"/>
    <w:rsid w:val="00E57170"/>
    <w:rsid w:val="00E57827"/>
    <w:rsid w:val="00E617EA"/>
    <w:rsid w:val="00E6411B"/>
    <w:rsid w:val="00E64B9A"/>
    <w:rsid w:val="00E65B17"/>
    <w:rsid w:val="00E67838"/>
    <w:rsid w:val="00E67A0E"/>
    <w:rsid w:val="00E67B58"/>
    <w:rsid w:val="00E70265"/>
    <w:rsid w:val="00E704CD"/>
    <w:rsid w:val="00E72342"/>
    <w:rsid w:val="00E74C63"/>
    <w:rsid w:val="00E758D2"/>
    <w:rsid w:val="00E76490"/>
    <w:rsid w:val="00E76DD8"/>
    <w:rsid w:val="00E77655"/>
    <w:rsid w:val="00E837E6"/>
    <w:rsid w:val="00E83842"/>
    <w:rsid w:val="00E84099"/>
    <w:rsid w:val="00E84D4B"/>
    <w:rsid w:val="00E86E7E"/>
    <w:rsid w:val="00E871C4"/>
    <w:rsid w:val="00E907E0"/>
    <w:rsid w:val="00E9335D"/>
    <w:rsid w:val="00E9401F"/>
    <w:rsid w:val="00E947F1"/>
    <w:rsid w:val="00E94A1A"/>
    <w:rsid w:val="00E94E0B"/>
    <w:rsid w:val="00E94FAF"/>
    <w:rsid w:val="00E95EFA"/>
    <w:rsid w:val="00E9633A"/>
    <w:rsid w:val="00E965F3"/>
    <w:rsid w:val="00EA030F"/>
    <w:rsid w:val="00EA13F2"/>
    <w:rsid w:val="00EA1824"/>
    <w:rsid w:val="00EA291A"/>
    <w:rsid w:val="00EA4215"/>
    <w:rsid w:val="00EA47A4"/>
    <w:rsid w:val="00EA58D8"/>
    <w:rsid w:val="00EB04C4"/>
    <w:rsid w:val="00EB09CD"/>
    <w:rsid w:val="00EB12BF"/>
    <w:rsid w:val="00EB2D28"/>
    <w:rsid w:val="00EB3714"/>
    <w:rsid w:val="00EB5EE5"/>
    <w:rsid w:val="00EB6129"/>
    <w:rsid w:val="00EB77BB"/>
    <w:rsid w:val="00EC080B"/>
    <w:rsid w:val="00EC1256"/>
    <w:rsid w:val="00EC2727"/>
    <w:rsid w:val="00EC2D2B"/>
    <w:rsid w:val="00EC44DE"/>
    <w:rsid w:val="00EC4689"/>
    <w:rsid w:val="00EC7288"/>
    <w:rsid w:val="00ED0760"/>
    <w:rsid w:val="00ED0CD4"/>
    <w:rsid w:val="00ED2158"/>
    <w:rsid w:val="00ED4E6F"/>
    <w:rsid w:val="00ED5CB2"/>
    <w:rsid w:val="00ED5DB1"/>
    <w:rsid w:val="00ED6C96"/>
    <w:rsid w:val="00EE259F"/>
    <w:rsid w:val="00EE2919"/>
    <w:rsid w:val="00EE30FF"/>
    <w:rsid w:val="00EE34A7"/>
    <w:rsid w:val="00EE3674"/>
    <w:rsid w:val="00EE53E7"/>
    <w:rsid w:val="00EF08A3"/>
    <w:rsid w:val="00EF0C4F"/>
    <w:rsid w:val="00EF1C32"/>
    <w:rsid w:val="00EF61E2"/>
    <w:rsid w:val="00EF71F8"/>
    <w:rsid w:val="00EF77DA"/>
    <w:rsid w:val="00F00F45"/>
    <w:rsid w:val="00F02D90"/>
    <w:rsid w:val="00F02D9E"/>
    <w:rsid w:val="00F03704"/>
    <w:rsid w:val="00F0629A"/>
    <w:rsid w:val="00F1009D"/>
    <w:rsid w:val="00F10D9D"/>
    <w:rsid w:val="00F139AD"/>
    <w:rsid w:val="00F13CF5"/>
    <w:rsid w:val="00F145A4"/>
    <w:rsid w:val="00F16031"/>
    <w:rsid w:val="00F17806"/>
    <w:rsid w:val="00F17D21"/>
    <w:rsid w:val="00F17E2C"/>
    <w:rsid w:val="00F2173F"/>
    <w:rsid w:val="00F21E64"/>
    <w:rsid w:val="00F22C59"/>
    <w:rsid w:val="00F24358"/>
    <w:rsid w:val="00F262CD"/>
    <w:rsid w:val="00F2695B"/>
    <w:rsid w:val="00F271B8"/>
    <w:rsid w:val="00F3055A"/>
    <w:rsid w:val="00F30737"/>
    <w:rsid w:val="00F30770"/>
    <w:rsid w:val="00F31EBD"/>
    <w:rsid w:val="00F347BC"/>
    <w:rsid w:val="00F35E10"/>
    <w:rsid w:val="00F409CE"/>
    <w:rsid w:val="00F442C2"/>
    <w:rsid w:val="00F51C0C"/>
    <w:rsid w:val="00F51C56"/>
    <w:rsid w:val="00F54210"/>
    <w:rsid w:val="00F55BD5"/>
    <w:rsid w:val="00F568AF"/>
    <w:rsid w:val="00F56E7A"/>
    <w:rsid w:val="00F56EA1"/>
    <w:rsid w:val="00F63322"/>
    <w:rsid w:val="00F635B3"/>
    <w:rsid w:val="00F63842"/>
    <w:rsid w:val="00F64ADB"/>
    <w:rsid w:val="00F65F46"/>
    <w:rsid w:val="00F66E53"/>
    <w:rsid w:val="00F66FE3"/>
    <w:rsid w:val="00F71093"/>
    <w:rsid w:val="00F74EC9"/>
    <w:rsid w:val="00F759E7"/>
    <w:rsid w:val="00F75BD2"/>
    <w:rsid w:val="00F7748A"/>
    <w:rsid w:val="00F811C6"/>
    <w:rsid w:val="00F825EA"/>
    <w:rsid w:val="00F831FA"/>
    <w:rsid w:val="00F87F99"/>
    <w:rsid w:val="00F9250E"/>
    <w:rsid w:val="00F93EEE"/>
    <w:rsid w:val="00F95333"/>
    <w:rsid w:val="00F96296"/>
    <w:rsid w:val="00F97141"/>
    <w:rsid w:val="00F9761C"/>
    <w:rsid w:val="00FA54D6"/>
    <w:rsid w:val="00FA695D"/>
    <w:rsid w:val="00FA6A92"/>
    <w:rsid w:val="00FB033B"/>
    <w:rsid w:val="00FB03A5"/>
    <w:rsid w:val="00FB1751"/>
    <w:rsid w:val="00FB175E"/>
    <w:rsid w:val="00FB40E2"/>
    <w:rsid w:val="00FB5A59"/>
    <w:rsid w:val="00FB7F0C"/>
    <w:rsid w:val="00FC0989"/>
    <w:rsid w:val="00FC0A8A"/>
    <w:rsid w:val="00FC2C0B"/>
    <w:rsid w:val="00FC3360"/>
    <w:rsid w:val="00FC4C66"/>
    <w:rsid w:val="00FC68F6"/>
    <w:rsid w:val="00FD08B0"/>
    <w:rsid w:val="00FD1630"/>
    <w:rsid w:val="00FD19EE"/>
    <w:rsid w:val="00FD19FA"/>
    <w:rsid w:val="00FD66EF"/>
    <w:rsid w:val="00FE0B70"/>
    <w:rsid w:val="00FE254E"/>
    <w:rsid w:val="00FE3131"/>
    <w:rsid w:val="00FE41AD"/>
    <w:rsid w:val="00FE4816"/>
    <w:rsid w:val="00FEFBB6"/>
    <w:rsid w:val="00FF281E"/>
    <w:rsid w:val="00FF3006"/>
    <w:rsid w:val="00FF4793"/>
    <w:rsid w:val="00FF483F"/>
    <w:rsid w:val="00FF67A0"/>
    <w:rsid w:val="00FF710A"/>
    <w:rsid w:val="01744330"/>
    <w:rsid w:val="017BCF3D"/>
    <w:rsid w:val="02B151CC"/>
    <w:rsid w:val="02E509BB"/>
    <w:rsid w:val="032F1957"/>
    <w:rsid w:val="03795CC6"/>
    <w:rsid w:val="03E1EBB6"/>
    <w:rsid w:val="044C804C"/>
    <w:rsid w:val="0456738F"/>
    <w:rsid w:val="06D849C0"/>
    <w:rsid w:val="07DA2F16"/>
    <w:rsid w:val="086B1A35"/>
    <w:rsid w:val="091C821E"/>
    <w:rsid w:val="0B3B7CE6"/>
    <w:rsid w:val="0B7D5E91"/>
    <w:rsid w:val="0B9E0048"/>
    <w:rsid w:val="0BD5EC50"/>
    <w:rsid w:val="0C4BE558"/>
    <w:rsid w:val="0D64A52F"/>
    <w:rsid w:val="0DDA3A35"/>
    <w:rsid w:val="10E60C65"/>
    <w:rsid w:val="118C6628"/>
    <w:rsid w:val="11D0BA85"/>
    <w:rsid w:val="11F00D0E"/>
    <w:rsid w:val="122C91B7"/>
    <w:rsid w:val="12B9E8D0"/>
    <w:rsid w:val="138B4E98"/>
    <w:rsid w:val="13D60EF5"/>
    <w:rsid w:val="13EBFB88"/>
    <w:rsid w:val="162B1124"/>
    <w:rsid w:val="16453A77"/>
    <w:rsid w:val="16C05B74"/>
    <w:rsid w:val="17763E72"/>
    <w:rsid w:val="180EF5F9"/>
    <w:rsid w:val="18FC784A"/>
    <w:rsid w:val="195DC2E9"/>
    <w:rsid w:val="19B3B883"/>
    <w:rsid w:val="19B3BF73"/>
    <w:rsid w:val="1AE5C570"/>
    <w:rsid w:val="1B89E23A"/>
    <w:rsid w:val="1C491F40"/>
    <w:rsid w:val="1D745877"/>
    <w:rsid w:val="1E1D6632"/>
    <w:rsid w:val="1F941BE6"/>
    <w:rsid w:val="1FE6C87F"/>
    <w:rsid w:val="200FA267"/>
    <w:rsid w:val="21E4FDC8"/>
    <w:rsid w:val="221BC1B4"/>
    <w:rsid w:val="2395793A"/>
    <w:rsid w:val="23A39432"/>
    <w:rsid w:val="23DDD1CF"/>
    <w:rsid w:val="247798F0"/>
    <w:rsid w:val="2540FBE5"/>
    <w:rsid w:val="255C194A"/>
    <w:rsid w:val="26035D6A"/>
    <w:rsid w:val="27C2DBC5"/>
    <w:rsid w:val="28972A12"/>
    <w:rsid w:val="2897C637"/>
    <w:rsid w:val="29CD441A"/>
    <w:rsid w:val="29FC3FA1"/>
    <w:rsid w:val="2A5F3233"/>
    <w:rsid w:val="2B55C826"/>
    <w:rsid w:val="2B5B36A4"/>
    <w:rsid w:val="2BD2C9EA"/>
    <w:rsid w:val="2CDF27C4"/>
    <w:rsid w:val="2D097185"/>
    <w:rsid w:val="2EAFB82E"/>
    <w:rsid w:val="2F4CBF7F"/>
    <w:rsid w:val="2F83ACA5"/>
    <w:rsid w:val="30D873C3"/>
    <w:rsid w:val="3122CEE9"/>
    <w:rsid w:val="31773710"/>
    <w:rsid w:val="329B9273"/>
    <w:rsid w:val="32DBA111"/>
    <w:rsid w:val="3388BEF0"/>
    <w:rsid w:val="34379297"/>
    <w:rsid w:val="39278A04"/>
    <w:rsid w:val="3CA360DD"/>
    <w:rsid w:val="3F9B45BB"/>
    <w:rsid w:val="3FF49E4B"/>
    <w:rsid w:val="402F9BB0"/>
    <w:rsid w:val="423CD85B"/>
    <w:rsid w:val="42AE52C0"/>
    <w:rsid w:val="44143B1D"/>
    <w:rsid w:val="44697169"/>
    <w:rsid w:val="455546D6"/>
    <w:rsid w:val="46D8BFAF"/>
    <w:rsid w:val="46E4C214"/>
    <w:rsid w:val="4796B010"/>
    <w:rsid w:val="488F078F"/>
    <w:rsid w:val="4A2E2107"/>
    <w:rsid w:val="4AF5C251"/>
    <w:rsid w:val="4C03558D"/>
    <w:rsid w:val="4D6330F6"/>
    <w:rsid w:val="4DC73566"/>
    <w:rsid w:val="4DECA55C"/>
    <w:rsid w:val="4E205F96"/>
    <w:rsid w:val="4E9EA8EB"/>
    <w:rsid w:val="4EB86BCE"/>
    <w:rsid w:val="4EE982E7"/>
    <w:rsid w:val="4FA795AC"/>
    <w:rsid w:val="4FC2C659"/>
    <w:rsid w:val="504E6012"/>
    <w:rsid w:val="504EFCA9"/>
    <w:rsid w:val="541EEDA8"/>
    <w:rsid w:val="5444136C"/>
    <w:rsid w:val="548FA11A"/>
    <w:rsid w:val="54D6C040"/>
    <w:rsid w:val="551E5C11"/>
    <w:rsid w:val="551FD345"/>
    <w:rsid w:val="559872D3"/>
    <w:rsid w:val="56389149"/>
    <w:rsid w:val="56A16B1C"/>
    <w:rsid w:val="58C81B6E"/>
    <w:rsid w:val="5A4AC1F3"/>
    <w:rsid w:val="5AEF499E"/>
    <w:rsid w:val="5B0A8D19"/>
    <w:rsid w:val="5BD855E7"/>
    <w:rsid w:val="5CCAD181"/>
    <w:rsid w:val="5E78CA43"/>
    <w:rsid w:val="5E7B8D48"/>
    <w:rsid w:val="5F0D8167"/>
    <w:rsid w:val="5FA72CE8"/>
    <w:rsid w:val="5FB76668"/>
    <w:rsid w:val="603A953F"/>
    <w:rsid w:val="615CE94B"/>
    <w:rsid w:val="617BBF0D"/>
    <w:rsid w:val="61FBA1EA"/>
    <w:rsid w:val="63AA5756"/>
    <w:rsid w:val="6412BA2E"/>
    <w:rsid w:val="641AB3C2"/>
    <w:rsid w:val="65B68423"/>
    <w:rsid w:val="660C5142"/>
    <w:rsid w:val="66305A6E"/>
    <w:rsid w:val="6642F06C"/>
    <w:rsid w:val="664982CB"/>
    <w:rsid w:val="66C7CC20"/>
    <w:rsid w:val="66D112C9"/>
    <w:rsid w:val="670462AF"/>
    <w:rsid w:val="67CB0382"/>
    <w:rsid w:val="6966D3E3"/>
    <w:rsid w:val="6967FB30"/>
    <w:rsid w:val="6A750013"/>
    <w:rsid w:val="6AC72B69"/>
    <w:rsid w:val="6B1CF3EE"/>
    <w:rsid w:val="6C29D53E"/>
    <w:rsid w:val="6C7D2ACB"/>
    <w:rsid w:val="6DAC8742"/>
    <w:rsid w:val="6F9C7135"/>
    <w:rsid w:val="70558609"/>
    <w:rsid w:val="7209BA8A"/>
    <w:rsid w:val="7268AD1E"/>
    <w:rsid w:val="76AB4049"/>
    <w:rsid w:val="772A3544"/>
    <w:rsid w:val="77E75296"/>
    <w:rsid w:val="796B7B68"/>
    <w:rsid w:val="79F726B8"/>
    <w:rsid w:val="7B7AB3A6"/>
    <w:rsid w:val="7CC02023"/>
    <w:rsid w:val="7D69978C"/>
    <w:rsid w:val="7D6E9060"/>
    <w:rsid w:val="7EC60C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01A993"/>
  <w15:docId w15:val="{3011C129-863F-4272-AA89-E5C3821E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81E"/>
    <w:rPr>
      <w:lang w:val="en-GB"/>
    </w:rPr>
  </w:style>
  <w:style w:type="paragraph" w:styleId="Heading2">
    <w:name w:val="heading 2"/>
    <w:basedOn w:val="Normal"/>
    <w:next w:val="Normal"/>
    <w:qFormat/>
    <w:rsid w:val="00FF281E"/>
    <w:pPr>
      <w:keepNext/>
      <w:spacing w:before="240" w:after="60"/>
      <w:outlineLvl w:val="1"/>
    </w:pPr>
    <w:rPr>
      <w:rFonts w:ascii="Arial" w:hAnsi="Arial"/>
      <w:b/>
      <w:i/>
      <w:sz w:val="24"/>
    </w:rPr>
  </w:style>
  <w:style w:type="paragraph" w:styleId="Heading3">
    <w:name w:val="heading 3"/>
    <w:basedOn w:val="Normal"/>
    <w:next w:val="Normal"/>
    <w:link w:val="Heading3Char"/>
    <w:uiPriority w:val="9"/>
    <w:unhideWhenUsed/>
    <w:qFormat/>
    <w:rsid w:val="00B537F6"/>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281E"/>
    <w:pPr>
      <w:tabs>
        <w:tab w:val="center" w:pos="4153"/>
        <w:tab w:val="right" w:pos="8306"/>
      </w:tabs>
      <w:jc w:val="both"/>
    </w:pPr>
    <w:rPr>
      <w:rFonts w:ascii="Arial" w:hAnsi="Arial"/>
      <w:sz w:val="22"/>
      <w:lang w:val="en-AU"/>
    </w:rPr>
  </w:style>
  <w:style w:type="paragraph" w:customStyle="1" w:styleId="Paragraph">
    <w:name w:val="Paragraph"/>
    <w:basedOn w:val="Heading2"/>
    <w:rsid w:val="00FF281E"/>
    <w:pPr>
      <w:keepNext w:val="0"/>
      <w:numPr>
        <w:numId w:val="2"/>
      </w:numPr>
      <w:spacing w:after="0"/>
      <w:outlineLvl w:val="9"/>
    </w:pPr>
    <w:rPr>
      <w:b w:val="0"/>
      <w:i w:val="0"/>
      <w:lang w:val="en-AU"/>
    </w:rPr>
  </w:style>
  <w:style w:type="character" w:styleId="PageNumber">
    <w:name w:val="page number"/>
    <w:basedOn w:val="DefaultParagraphFont"/>
    <w:rsid w:val="00FF281E"/>
  </w:style>
  <w:style w:type="paragraph" w:customStyle="1" w:styleId="ReportSubject">
    <w:name w:val="Report Subject"/>
    <w:basedOn w:val="Normal"/>
    <w:rsid w:val="00FF281E"/>
    <w:pPr>
      <w:spacing w:before="240"/>
    </w:pPr>
    <w:rPr>
      <w:rFonts w:ascii="Arial" w:hAnsi="Arial"/>
      <w:b/>
      <w:sz w:val="28"/>
      <w:lang w:val="en-AU"/>
    </w:rPr>
  </w:style>
  <w:style w:type="paragraph" w:customStyle="1" w:styleId="HeadingStyle2">
    <w:name w:val="Heading Style 2"/>
    <w:basedOn w:val="Normal"/>
    <w:next w:val="Paragraph"/>
    <w:rsid w:val="00FF281E"/>
    <w:pPr>
      <w:spacing w:before="240"/>
    </w:pPr>
    <w:rPr>
      <w:rFonts w:ascii="Arial" w:hAnsi="Arial"/>
      <w:b/>
      <w:sz w:val="24"/>
      <w:lang w:val="en-AU"/>
    </w:rPr>
  </w:style>
  <w:style w:type="character" w:styleId="Hyperlink">
    <w:name w:val="Hyperlink"/>
    <w:basedOn w:val="DefaultParagraphFont"/>
    <w:rsid w:val="007A00FA"/>
    <w:rPr>
      <w:color w:val="0000FF"/>
      <w:u w:val="single"/>
    </w:rPr>
  </w:style>
  <w:style w:type="paragraph" w:styleId="Header">
    <w:name w:val="header"/>
    <w:basedOn w:val="Normal"/>
    <w:rsid w:val="004C1649"/>
    <w:pPr>
      <w:tabs>
        <w:tab w:val="center" w:pos="4153"/>
        <w:tab w:val="right" w:pos="8306"/>
      </w:tabs>
    </w:pPr>
  </w:style>
  <w:style w:type="table" w:styleId="TableGrid">
    <w:name w:val="Table Grid"/>
    <w:basedOn w:val="TableNormal"/>
    <w:rsid w:val="0060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C2A5A"/>
    <w:pPr>
      <w:jc w:val="center"/>
    </w:pPr>
    <w:rPr>
      <w:rFonts w:ascii="Palatino" w:hAnsi="Palatino"/>
      <w:b/>
      <w:sz w:val="24"/>
      <w:u w:val="single"/>
      <w:lang w:eastAsia="en-US"/>
    </w:rPr>
  </w:style>
  <w:style w:type="character" w:customStyle="1" w:styleId="TitleChar">
    <w:name w:val="Title Char"/>
    <w:basedOn w:val="DefaultParagraphFont"/>
    <w:link w:val="Title"/>
    <w:rsid w:val="003C2A5A"/>
    <w:rPr>
      <w:rFonts w:ascii="Palatino" w:hAnsi="Palatino"/>
      <w:b/>
      <w:sz w:val="24"/>
      <w:u w:val="single"/>
      <w:lang w:val="en-GB" w:eastAsia="en-US" w:bidi="ar-SA"/>
    </w:rPr>
  </w:style>
  <w:style w:type="paragraph" w:styleId="ListParagraph">
    <w:name w:val="List Paragraph"/>
    <w:aliases w:val="Level 3,List Paragraph1,List Paragraph numbered,List Bullet indent,Numbered List,Bullet List"/>
    <w:basedOn w:val="Normal"/>
    <w:link w:val="ListParagraphChar"/>
    <w:uiPriority w:val="34"/>
    <w:qFormat/>
    <w:rsid w:val="00E0434F"/>
    <w:pPr>
      <w:spacing w:after="200" w:line="276" w:lineRule="auto"/>
      <w:ind w:left="720"/>
      <w:contextualSpacing/>
    </w:pPr>
    <w:rPr>
      <w:rFonts w:ascii="Calibri" w:eastAsia="Calibri" w:hAnsi="Calibri"/>
      <w:sz w:val="22"/>
      <w:szCs w:val="22"/>
      <w:lang w:val="en-NZ" w:eastAsia="en-US"/>
    </w:rPr>
  </w:style>
  <w:style w:type="numbering" w:customStyle="1" w:styleId="Style4">
    <w:name w:val="Style4"/>
    <w:basedOn w:val="NoList"/>
    <w:uiPriority w:val="99"/>
    <w:rsid w:val="001A5DA8"/>
    <w:pPr>
      <w:numPr>
        <w:numId w:val="3"/>
      </w:numPr>
    </w:pPr>
  </w:style>
  <w:style w:type="numbering" w:customStyle="1" w:styleId="Style5">
    <w:name w:val="Style5"/>
    <w:basedOn w:val="NoList"/>
    <w:uiPriority w:val="99"/>
    <w:rsid w:val="001A5DA8"/>
    <w:pPr>
      <w:numPr>
        <w:numId w:val="4"/>
      </w:numPr>
    </w:pPr>
  </w:style>
  <w:style w:type="paragraph" w:styleId="BalloonText">
    <w:name w:val="Balloon Text"/>
    <w:basedOn w:val="Normal"/>
    <w:link w:val="BalloonTextChar"/>
    <w:uiPriority w:val="99"/>
    <w:unhideWhenUsed/>
    <w:rsid w:val="007F1413"/>
    <w:rPr>
      <w:rFonts w:ascii="Tahoma" w:eastAsia="Calibri" w:hAnsi="Tahoma" w:cs="Tahoma"/>
      <w:sz w:val="16"/>
      <w:szCs w:val="16"/>
      <w:lang w:val="en-NZ" w:eastAsia="en-US"/>
    </w:rPr>
  </w:style>
  <w:style w:type="character" w:customStyle="1" w:styleId="BalloonTextChar">
    <w:name w:val="Balloon Text Char"/>
    <w:basedOn w:val="DefaultParagraphFont"/>
    <w:link w:val="BalloonText"/>
    <w:uiPriority w:val="99"/>
    <w:rsid w:val="007F1413"/>
    <w:rPr>
      <w:rFonts w:ascii="Tahoma" w:eastAsia="Calibri" w:hAnsi="Tahoma" w:cs="Tahoma"/>
      <w:sz w:val="16"/>
      <w:szCs w:val="16"/>
      <w:lang w:eastAsia="en-US"/>
    </w:rPr>
  </w:style>
  <w:style w:type="paragraph" w:customStyle="1" w:styleId="Default">
    <w:name w:val="Default"/>
    <w:rsid w:val="002821C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C80E0D"/>
    <w:rPr>
      <w:sz w:val="16"/>
      <w:szCs w:val="16"/>
    </w:rPr>
  </w:style>
  <w:style w:type="paragraph" w:styleId="CommentText">
    <w:name w:val="annotation text"/>
    <w:basedOn w:val="Normal"/>
    <w:link w:val="CommentTextChar"/>
    <w:rsid w:val="00C80E0D"/>
  </w:style>
  <w:style w:type="character" w:customStyle="1" w:styleId="CommentTextChar">
    <w:name w:val="Comment Text Char"/>
    <w:basedOn w:val="DefaultParagraphFont"/>
    <w:link w:val="CommentText"/>
    <w:rsid w:val="00C80E0D"/>
    <w:rPr>
      <w:lang w:val="en-GB"/>
    </w:rPr>
  </w:style>
  <w:style w:type="paragraph" w:styleId="CommentSubject">
    <w:name w:val="annotation subject"/>
    <w:basedOn w:val="CommentText"/>
    <w:next w:val="CommentText"/>
    <w:link w:val="CommentSubjectChar"/>
    <w:rsid w:val="00C80E0D"/>
    <w:rPr>
      <w:b/>
      <w:bCs/>
    </w:rPr>
  </w:style>
  <w:style w:type="character" w:customStyle="1" w:styleId="CommentSubjectChar">
    <w:name w:val="Comment Subject Char"/>
    <w:basedOn w:val="CommentTextChar"/>
    <w:link w:val="CommentSubject"/>
    <w:rsid w:val="00C80E0D"/>
    <w:rPr>
      <w:b/>
      <w:bCs/>
      <w:lang w:val="en-GB"/>
    </w:rPr>
  </w:style>
  <w:style w:type="character" w:customStyle="1" w:styleId="FooterChar">
    <w:name w:val="Footer Char"/>
    <w:basedOn w:val="DefaultParagraphFont"/>
    <w:link w:val="Footer"/>
    <w:uiPriority w:val="99"/>
    <w:rsid w:val="00F64ADB"/>
    <w:rPr>
      <w:rFonts w:ascii="Arial" w:hAnsi="Arial"/>
      <w:sz w:val="22"/>
      <w:lang w:val="en-AU"/>
    </w:rPr>
  </w:style>
  <w:style w:type="paragraph" w:customStyle="1" w:styleId="Plunketbodycopy">
    <w:name w:val="Plunket body copy"/>
    <w:basedOn w:val="Paragraph"/>
    <w:qFormat/>
    <w:rsid w:val="00E704CD"/>
    <w:pPr>
      <w:numPr>
        <w:numId w:val="0"/>
      </w:numPr>
      <w:spacing w:before="0" w:after="120"/>
    </w:pPr>
    <w:rPr>
      <w:rFonts w:asciiTheme="minorHAnsi" w:hAnsiTheme="minorHAnsi" w:cstheme="minorHAnsi"/>
      <w:sz w:val="22"/>
      <w:szCs w:val="22"/>
    </w:rPr>
  </w:style>
  <w:style w:type="paragraph" w:customStyle="1" w:styleId="Plunketbullets">
    <w:name w:val="Plunket bullets"/>
    <w:basedOn w:val="Plunketbodycopy"/>
    <w:next w:val="Plunketbodycopy"/>
    <w:qFormat/>
    <w:rsid w:val="00E704CD"/>
    <w:pPr>
      <w:numPr>
        <w:numId w:val="6"/>
      </w:numPr>
      <w:spacing w:after="60"/>
    </w:pPr>
  </w:style>
  <w:style w:type="character" w:customStyle="1" w:styleId="ms-rtestyle-normal1">
    <w:name w:val="ms-rtestyle-normal1"/>
    <w:basedOn w:val="DefaultParagraphFont"/>
    <w:rsid w:val="00162EAF"/>
    <w:rPr>
      <w:rFonts w:ascii="Verdana" w:hAnsi="Verdana" w:hint="default"/>
      <w:color w:val="676767"/>
      <w:sz w:val="16"/>
      <w:szCs w:val="16"/>
      <w:shd w:val="clear" w:color="auto" w:fill="FFFFFF"/>
    </w:rPr>
  </w:style>
  <w:style w:type="paragraph" w:styleId="ListBullet">
    <w:name w:val="List Bullet"/>
    <w:basedOn w:val="Normal"/>
    <w:rsid w:val="00EE34A7"/>
    <w:pPr>
      <w:numPr>
        <w:numId w:val="5"/>
      </w:numPr>
    </w:pPr>
    <w:rPr>
      <w:rFonts w:ascii="Arial Narrow" w:hAnsi="Arial Narrow" w:cs="Arial Narrow"/>
      <w:sz w:val="24"/>
      <w:szCs w:val="24"/>
      <w:lang w:eastAsia="en-GB"/>
    </w:rPr>
  </w:style>
  <w:style w:type="paragraph" w:styleId="NoSpacing">
    <w:name w:val="No Spacing"/>
    <w:uiPriority w:val="1"/>
    <w:qFormat/>
    <w:rsid w:val="00E55CDC"/>
    <w:rPr>
      <w:lang w:val="en-GB"/>
    </w:rPr>
  </w:style>
  <w:style w:type="character" w:customStyle="1" w:styleId="ListParagraphChar">
    <w:name w:val="List Paragraph Char"/>
    <w:aliases w:val="Level 3 Char,List Paragraph1 Char,List Paragraph numbered Char,List Bullet indent Char,Numbered List Char,Bullet List Char"/>
    <w:link w:val="ListParagraph"/>
    <w:uiPriority w:val="34"/>
    <w:locked/>
    <w:rsid w:val="00BC4835"/>
    <w:rPr>
      <w:rFonts w:ascii="Calibri" w:eastAsia="Calibri" w:hAnsi="Calibri"/>
      <w:sz w:val="22"/>
      <w:szCs w:val="22"/>
      <w:lang w:eastAsia="en-US"/>
    </w:rPr>
  </w:style>
  <w:style w:type="numbering" w:customStyle="1" w:styleId="Style1">
    <w:name w:val="Style1"/>
    <w:basedOn w:val="NoList"/>
    <w:uiPriority w:val="99"/>
    <w:rsid w:val="001815FD"/>
    <w:pPr>
      <w:numPr>
        <w:numId w:val="7"/>
      </w:numPr>
    </w:pPr>
  </w:style>
  <w:style w:type="numbering" w:customStyle="1" w:styleId="Style2">
    <w:name w:val="Style2"/>
    <w:basedOn w:val="NoList"/>
    <w:uiPriority w:val="99"/>
    <w:rsid w:val="001815FD"/>
    <w:pPr>
      <w:numPr>
        <w:numId w:val="8"/>
      </w:numPr>
    </w:pPr>
  </w:style>
  <w:style w:type="paragraph" w:styleId="NormalWeb">
    <w:name w:val="Normal (Web)"/>
    <w:basedOn w:val="Normal"/>
    <w:uiPriority w:val="99"/>
    <w:unhideWhenUsed/>
    <w:rsid w:val="00AC65A0"/>
    <w:pPr>
      <w:spacing w:before="100" w:beforeAutospacing="1" w:after="100" w:afterAutospacing="1"/>
    </w:pPr>
    <w:rPr>
      <w:sz w:val="24"/>
      <w:szCs w:val="24"/>
      <w:lang w:val="en-NZ"/>
    </w:rPr>
  </w:style>
  <w:style w:type="paragraph" w:customStyle="1" w:styleId="paragraph0">
    <w:name w:val="paragraph"/>
    <w:basedOn w:val="Normal"/>
    <w:rsid w:val="00B52DA5"/>
    <w:pPr>
      <w:spacing w:before="100" w:beforeAutospacing="1" w:after="100" w:afterAutospacing="1"/>
    </w:pPr>
    <w:rPr>
      <w:sz w:val="24"/>
      <w:szCs w:val="24"/>
      <w:lang w:val="en-NZ"/>
    </w:rPr>
  </w:style>
  <w:style w:type="character" w:customStyle="1" w:styleId="normaltextrun">
    <w:name w:val="normaltextrun"/>
    <w:basedOn w:val="DefaultParagraphFont"/>
    <w:rsid w:val="00B52DA5"/>
  </w:style>
  <w:style w:type="character" w:customStyle="1" w:styleId="eop">
    <w:name w:val="eop"/>
    <w:basedOn w:val="DefaultParagraphFont"/>
    <w:rsid w:val="00B52DA5"/>
  </w:style>
  <w:style w:type="paragraph" w:customStyle="1" w:styleId="bullet0AfterGap">
    <w:name w:val="!bullet0AfterGap"/>
    <w:basedOn w:val="Normal"/>
    <w:next w:val="Normal"/>
    <w:autoRedefine/>
    <w:qFormat/>
    <w:rsid w:val="00D65C5B"/>
    <w:pPr>
      <w:numPr>
        <w:numId w:val="9"/>
      </w:numPr>
      <w:tabs>
        <w:tab w:val="left" w:pos="284"/>
      </w:tabs>
      <w:autoSpaceDE w:val="0"/>
      <w:autoSpaceDN w:val="0"/>
      <w:adjustRightInd w:val="0"/>
      <w:spacing w:before="80"/>
    </w:pPr>
    <w:rPr>
      <w:rFonts w:ascii="Calibri" w:eastAsiaTheme="minorEastAsia" w:hAnsi="Calibri" w:cstheme="minorBidi"/>
      <w:sz w:val="22"/>
      <w:szCs w:val="22"/>
      <w:lang w:val="en-US" w:eastAsia="en-US"/>
    </w:rPr>
  </w:style>
  <w:style w:type="character" w:styleId="Emphasis">
    <w:name w:val="Emphasis"/>
    <w:basedOn w:val="DefaultParagraphFont"/>
    <w:uiPriority w:val="20"/>
    <w:qFormat/>
    <w:rsid w:val="00AC19C1"/>
    <w:rPr>
      <w:i/>
      <w:iCs/>
    </w:rPr>
  </w:style>
  <w:style w:type="character" w:customStyle="1" w:styleId="Heading3Char">
    <w:name w:val="Heading 3 Char"/>
    <w:basedOn w:val="DefaultParagraphFont"/>
    <w:link w:val="Heading3"/>
    <w:uiPriority w:val="9"/>
    <w:rsid w:val="00B537F6"/>
    <w:rPr>
      <w:rFonts w:asciiTheme="majorHAnsi" w:eastAsiaTheme="majorEastAsia" w:hAnsiTheme="majorHAnsi" w:cstheme="majorBidi"/>
      <w:color w:val="243F60" w:themeColor="accent1" w:themeShade="7F"/>
      <w:sz w:val="24"/>
      <w:szCs w:val="24"/>
      <w:lang w:eastAsia="en-US"/>
    </w:rPr>
  </w:style>
  <w:style w:type="character" w:customStyle="1" w:styleId="cf01">
    <w:name w:val="cf01"/>
    <w:basedOn w:val="DefaultParagraphFont"/>
    <w:rsid w:val="00BF1083"/>
    <w:rPr>
      <w:rFonts w:ascii="Segoe UI" w:hAnsi="Segoe UI" w:cs="Segoe UI" w:hint="default"/>
      <w:color w:val="262626"/>
      <w:sz w:val="21"/>
      <w:szCs w:val="21"/>
    </w:rPr>
  </w:style>
  <w:style w:type="paragraph" w:customStyle="1" w:styleId="Numbering-Firstlevel">
    <w:name w:val="Numbering - First level"/>
    <w:basedOn w:val="Normal"/>
    <w:qFormat/>
    <w:rsid w:val="003D3CCD"/>
    <w:pPr>
      <w:keepLines/>
      <w:tabs>
        <w:tab w:val="left" w:pos="567"/>
      </w:tabs>
      <w:spacing w:before="220" w:after="220"/>
      <w:jc w:val="both"/>
    </w:pPr>
    <w:rPr>
      <w:rFonts w:ascii="Arial" w:hAnsi="Arial"/>
      <w:sz w:val="22"/>
      <w:szCs w:val="22"/>
      <w:lang w:eastAsia="en-GB"/>
    </w:rPr>
  </w:style>
  <w:style w:type="character" w:customStyle="1" w:styleId="tabchar">
    <w:name w:val="tabchar"/>
    <w:basedOn w:val="DefaultParagraphFont"/>
    <w:rsid w:val="00D04BD1"/>
  </w:style>
  <w:style w:type="character" w:styleId="Strong">
    <w:name w:val="Strong"/>
    <w:basedOn w:val="DefaultParagraphFont"/>
    <w:uiPriority w:val="22"/>
    <w:qFormat/>
    <w:rsid w:val="00062FA4"/>
    <w:rPr>
      <w:b/>
      <w:bCs/>
    </w:rPr>
  </w:style>
  <w:style w:type="paragraph" w:customStyle="1" w:styleId="pf0">
    <w:name w:val="pf0"/>
    <w:basedOn w:val="Normal"/>
    <w:rsid w:val="00677E44"/>
    <w:pPr>
      <w:spacing w:before="100" w:beforeAutospacing="1" w:after="100" w:afterAutospacing="1"/>
      <w:ind w:left="300"/>
    </w:pPr>
    <w:rPr>
      <w:sz w:val="24"/>
      <w:szCs w:val="24"/>
      <w:lang w:val="en-NZ"/>
    </w:rPr>
  </w:style>
  <w:style w:type="character" w:customStyle="1" w:styleId="cf11">
    <w:name w:val="cf11"/>
    <w:basedOn w:val="DefaultParagraphFont"/>
    <w:rsid w:val="00936011"/>
    <w:rPr>
      <w:rFonts w:ascii="Segoe UI" w:hAnsi="Segoe UI" w:cs="Segoe UI" w:hint="default"/>
      <w:sz w:val="18"/>
      <w:szCs w:val="18"/>
    </w:rPr>
  </w:style>
  <w:style w:type="paragraph" w:styleId="Revision">
    <w:name w:val="Revision"/>
    <w:hidden/>
    <w:uiPriority w:val="99"/>
    <w:semiHidden/>
    <w:rsid w:val="001628FA"/>
    <w:rPr>
      <w:lang w:val="en-GB"/>
    </w:rPr>
  </w:style>
  <w:style w:type="character" w:styleId="Mention">
    <w:name w:val="Mention"/>
    <w:basedOn w:val="DefaultParagraphFont"/>
    <w:uiPriority w:val="99"/>
    <w:unhideWhenUsed/>
    <w:rsid w:val="008E2533"/>
    <w:rPr>
      <w:color w:val="2B579A"/>
      <w:shd w:val="clear" w:color="auto" w:fill="E1DFDD"/>
    </w:rPr>
  </w:style>
  <w:style w:type="paragraph" w:styleId="BodyText">
    <w:name w:val="Body Text"/>
    <w:basedOn w:val="Normal"/>
    <w:link w:val="BodyTextChar"/>
    <w:uiPriority w:val="1"/>
    <w:qFormat/>
    <w:rsid w:val="006215A5"/>
    <w:pPr>
      <w:widowControl w:val="0"/>
      <w:autoSpaceDE w:val="0"/>
      <w:autoSpaceDN w:val="0"/>
      <w:spacing w:before="14"/>
      <w:ind w:left="20"/>
    </w:pPr>
    <w:rPr>
      <w:rFonts w:ascii="Arial" w:eastAsia="Arial" w:hAnsi="Arial" w:cs="Arial"/>
      <w:sz w:val="17"/>
      <w:szCs w:val="17"/>
      <w:lang w:val="en-US" w:eastAsia="en-US"/>
    </w:rPr>
  </w:style>
  <w:style w:type="character" w:customStyle="1" w:styleId="BodyTextChar">
    <w:name w:val="Body Text Char"/>
    <w:basedOn w:val="DefaultParagraphFont"/>
    <w:link w:val="BodyText"/>
    <w:uiPriority w:val="1"/>
    <w:rsid w:val="006215A5"/>
    <w:rPr>
      <w:rFonts w:ascii="Arial" w:eastAsia="Arial" w:hAnsi="Arial" w:cs="Arial"/>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3287">
      <w:bodyDiv w:val="1"/>
      <w:marLeft w:val="0"/>
      <w:marRight w:val="0"/>
      <w:marTop w:val="0"/>
      <w:marBottom w:val="0"/>
      <w:divBdr>
        <w:top w:val="none" w:sz="0" w:space="0" w:color="auto"/>
        <w:left w:val="none" w:sz="0" w:space="0" w:color="auto"/>
        <w:bottom w:val="none" w:sz="0" w:space="0" w:color="auto"/>
        <w:right w:val="none" w:sz="0" w:space="0" w:color="auto"/>
      </w:divBdr>
    </w:div>
    <w:div w:id="72313215">
      <w:bodyDiv w:val="1"/>
      <w:marLeft w:val="0"/>
      <w:marRight w:val="0"/>
      <w:marTop w:val="0"/>
      <w:marBottom w:val="0"/>
      <w:divBdr>
        <w:top w:val="none" w:sz="0" w:space="0" w:color="auto"/>
        <w:left w:val="none" w:sz="0" w:space="0" w:color="auto"/>
        <w:bottom w:val="none" w:sz="0" w:space="0" w:color="auto"/>
        <w:right w:val="none" w:sz="0" w:space="0" w:color="auto"/>
      </w:divBdr>
    </w:div>
    <w:div w:id="404567192">
      <w:bodyDiv w:val="1"/>
      <w:marLeft w:val="0"/>
      <w:marRight w:val="0"/>
      <w:marTop w:val="0"/>
      <w:marBottom w:val="0"/>
      <w:divBdr>
        <w:top w:val="none" w:sz="0" w:space="0" w:color="auto"/>
        <w:left w:val="none" w:sz="0" w:space="0" w:color="auto"/>
        <w:bottom w:val="none" w:sz="0" w:space="0" w:color="auto"/>
        <w:right w:val="none" w:sz="0" w:space="0" w:color="auto"/>
      </w:divBdr>
    </w:div>
    <w:div w:id="410781360">
      <w:bodyDiv w:val="1"/>
      <w:marLeft w:val="0"/>
      <w:marRight w:val="0"/>
      <w:marTop w:val="0"/>
      <w:marBottom w:val="0"/>
      <w:divBdr>
        <w:top w:val="none" w:sz="0" w:space="0" w:color="auto"/>
        <w:left w:val="none" w:sz="0" w:space="0" w:color="auto"/>
        <w:bottom w:val="none" w:sz="0" w:space="0" w:color="auto"/>
        <w:right w:val="none" w:sz="0" w:space="0" w:color="auto"/>
      </w:divBdr>
    </w:div>
    <w:div w:id="433207664">
      <w:bodyDiv w:val="1"/>
      <w:marLeft w:val="0"/>
      <w:marRight w:val="0"/>
      <w:marTop w:val="0"/>
      <w:marBottom w:val="0"/>
      <w:divBdr>
        <w:top w:val="none" w:sz="0" w:space="0" w:color="auto"/>
        <w:left w:val="none" w:sz="0" w:space="0" w:color="auto"/>
        <w:bottom w:val="none" w:sz="0" w:space="0" w:color="auto"/>
        <w:right w:val="none" w:sz="0" w:space="0" w:color="auto"/>
      </w:divBdr>
    </w:div>
    <w:div w:id="520365489">
      <w:bodyDiv w:val="1"/>
      <w:marLeft w:val="0"/>
      <w:marRight w:val="0"/>
      <w:marTop w:val="0"/>
      <w:marBottom w:val="0"/>
      <w:divBdr>
        <w:top w:val="none" w:sz="0" w:space="0" w:color="auto"/>
        <w:left w:val="none" w:sz="0" w:space="0" w:color="auto"/>
        <w:bottom w:val="none" w:sz="0" w:space="0" w:color="auto"/>
        <w:right w:val="none" w:sz="0" w:space="0" w:color="auto"/>
      </w:divBdr>
    </w:div>
    <w:div w:id="606888679">
      <w:bodyDiv w:val="1"/>
      <w:marLeft w:val="0"/>
      <w:marRight w:val="0"/>
      <w:marTop w:val="0"/>
      <w:marBottom w:val="0"/>
      <w:divBdr>
        <w:top w:val="none" w:sz="0" w:space="0" w:color="auto"/>
        <w:left w:val="none" w:sz="0" w:space="0" w:color="auto"/>
        <w:bottom w:val="none" w:sz="0" w:space="0" w:color="auto"/>
        <w:right w:val="none" w:sz="0" w:space="0" w:color="auto"/>
      </w:divBdr>
    </w:div>
    <w:div w:id="727924982">
      <w:bodyDiv w:val="1"/>
      <w:marLeft w:val="0"/>
      <w:marRight w:val="0"/>
      <w:marTop w:val="0"/>
      <w:marBottom w:val="0"/>
      <w:divBdr>
        <w:top w:val="none" w:sz="0" w:space="0" w:color="auto"/>
        <w:left w:val="none" w:sz="0" w:space="0" w:color="auto"/>
        <w:bottom w:val="none" w:sz="0" w:space="0" w:color="auto"/>
        <w:right w:val="none" w:sz="0" w:space="0" w:color="auto"/>
      </w:divBdr>
    </w:div>
    <w:div w:id="782382465">
      <w:bodyDiv w:val="1"/>
      <w:marLeft w:val="0"/>
      <w:marRight w:val="0"/>
      <w:marTop w:val="0"/>
      <w:marBottom w:val="0"/>
      <w:divBdr>
        <w:top w:val="none" w:sz="0" w:space="0" w:color="auto"/>
        <w:left w:val="none" w:sz="0" w:space="0" w:color="auto"/>
        <w:bottom w:val="none" w:sz="0" w:space="0" w:color="auto"/>
        <w:right w:val="none" w:sz="0" w:space="0" w:color="auto"/>
      </w:divBdr>
    </w:div>
    <w:div w:id="800271382">
      <w:bodyDiv w:val="1"/>
      <w:marLeft w:val="0"/>
      <w:marRight w:val="0"/>
      <w:marTop w:val="0"/>
      <w:marBottom w:val="0"/>
      <w:divBdr>
        <w:top w:val="none" w:sz="0" w:space="0" w:color="auto"/>
        <w:left w:val="none" w:sz="0" w:space="0" w:color="auto"/>
        <w:bottom w:val="none" w:sz="0" w:space="0" w:color="auto"/>
        <w:right w:val="none" w:sz="0" w:space="0" w:color="auto"/>
      </w:divBdr>
    </w:div>
    <w:div w:id="812646883">
      <w:bodyDiv w:val="1"/>
      <w:marLeft w:val="0"/>
      <w:marRight w:val="0"/>
      <w:marTop w:val="0"/>
      <w:marBottom w:val="0"/>
      <w:divBdr>
        <w:top w:val="none" w:sz="0" w:space="0" w:color="auto"/>
        <w:left w:val="none" w:sz="0" w:space="0" w:color="auto"/>
        <w:bottom w:val="none" w:sz="0" w:space="0" w:color="auto"/>
        <w:right w:val="none" w:sz="0" w:space="0" w:color="auto"/>
      </w:divBdr>
    </w:div>
    <w:div w:id="866917044">
      <w:bodyDiv w:val="1"/>
      <w:marLeft w:val="0"/>
      <w:marRight w:val="0"/>
      <w:marTop w:val="0"/>
      <w:marBottom w:val="0"/>
      <w:divBdr>
        <w:top w:val="none" w:sz="0" w:space="0" w:color="auto"/>
        <w:left w:val="none" w:sz="0" w:space="0" w:color="auto"/>
        <w:bottom w:val="none" w:sz="0" w:space="0" w:color="auto"/>
        <w:right w:val="none" w:sz="0" w:space="0" w:color="auto"/>
      </w:divBdr>
      <w:divsChild>
        <w:div w:id="719329653">
          <w:marLeft w:val="0"/>
          <w:marRight w:val="0"/>
          <w:marTop w:val="0"/>
          <w:marBottom w:val="0"/>
          <w:divBdr>
            <w:top w:val="none" w:sz="0" w:space="0" w:color="auto"/>
            <w:left w:val="none" w:sz="0" w:space="0" w:color="auto"/>
            <w:bottom w:val="none" w:sz="0" w:space="0" w:color="auto"/>
            <w:right w:val="none" w:sz="0" w:space="0" w:color="auto"/>
          </w:divBdr>
        </w:div>
        <w:div w:id="741105188">
          <w:marLeft w:val="0"/>
          <w:marRight w:val="0"/>
          <w:marTop w:val="0"/>
          <w:marBottom w:val="0"/>
          <w:divBdr>
            <w:top w:val="none" w:sz="0" w:space="0" w:color="auto"/>
            <w:left w:val="none" w:sz="0" w:space="0" w:color="auto"/>
            <w:bottom w:val="none" w:sz="0" w:space="0" w:color="auto"/>
            <w:right w:val="none" w:sz="0" w:space="0" w:color="auto"/>
          </w:divBdr>
        </w:div>
        <w:div w:id="767042827">
          <w:marLeft w:val="0"/>
          <w:marRight w:val="0"/>
          <w:marTop w:val="0"/>
          <w:marBottom w:val="0"/>
          <w:divBdr>
            <w:top w:val="none" w:sz="0" w:space="0" w:color="auto"/>
            <w:left w:val="none" w:sz="0" w:space="0" w:color="auto"/>
            <w:bottom w:val="none" w:sz="0" w:space="0" w:color="auto"/>
            <w:right w:val="none" w:sz="0" w:space="0" w:color="auto"/>
          </w:divBdr>
        </w:div>
        <w:div w:id="1928689123">
          <w:marLeft w:val="0"/>
          <w:marRight w:val="0"/>
          <w:marTop w:val="0"/>
          <w:marBottom w:val="0"/>
          <w:divBdr>
            <w:top w:val="none" w:sz="0" w:space="0" w:color="auto"/>
            <w:left w:val="none" w:sz="0" w:space="0" w:color="auto"/>
            <w:bottom w:val="none" w:sz="0" w:space="0" w:color="auto"/>
            <w:right w:val="none" w:sz="0" w:space="0" w:color="auto"/>
          </w:divBdr>
        </w:div>
      </w:divsChild>
    </w:div>
    <w:div w:id="993604739">
      <w:bodyDiv w:val="1"/>
      <w:marLeft w:val="0"/>
      <w:marRight w:val="0"/>
      <w:marTop w:val="0"/>
      <w:marBottom w:val="0"/>
      <w:divBdr>
        <w:top w:val="none" w:sz="0" w:space="0" w:color="auto"/>
        <w:left w:val="none" w:sz="0" w:space="0" w:color="auto"/>
        <w:bottom w:val="none" w:sz="0" w:space="0" w:color="auto"/>
        <w:right w:val="none" w:sz="0" w:space="0" w:color="auto"/>
      </w:divBdr>
      <w:divsChild>
        <w:div w:id="302278359">
          <w:marLeft w:val="0"/>
          <w:marRight w:val="0"/>
          <w:marTop w:val="0"/>
          <w:marBottom w:val="0"/>
          <w:divBdr>
            <w:top w:val="none" w:sz="0" w:space="0" w:color="auto"/>
            <w:left w:val="none" w:sz="0" w:space="0" w:color="auto"/>
            <w:bottom w:val="none" w:sz="0" w:space="0" w:color="auto"/>
            <w:right w:val="none" w:sz="0" w:space="0" w:color="auto"/>
          </w:divBdr>
          <w:divsChild>
            <w:div w:id="1399330138">
              <w:marLeft w:val="0"/>
              <w:marRight w:val="0"/>
              <w:marTop w:val="0"/>
              <w:marBottom w:val="0"/>
              <w:divBdr>
                <w:top w:val="none" w:sz="0" w:space="0" w:color="auto"/>
                <w:left w:val="none" w:sz="0" w:space="0" w:color="auto"/>
                <w:bottom w:val="none" w:sz="0" w:space="0" w:color="auto"/>
                <w:right w:val="none" w:sz="0" w:space="0" w:color="auto"/>
              </w:divBdr>
            </w:div>
            <w:div w:id="1716150776">
              <w:marLeft w:val="0"/>
              <w:marRight w:val="0"/>
              <w:marTop w:val="0"/>
              <w:marBottom w:val="0"/>
              <w:divBdr>
                <w:top w:val="none" w:sz="0" w:space="0" w:color="auto"/>
                <w:left w:val="none" w:sz="0" w:space="0" w:color="auto"/>
                <w:bottom w:val="none" w:sz="0" w:space="0" w:color="auto"/>
                <w:right w:val="none" w:sz="0" w:space="0" w:color="auto"/>
              </w:divBdr>
            </w:div>
          </w:divsChild>
        </w:div>
        <w:div w:id="425806069">
          <w:marLeft w:val="0"/>
          <w:marRight w:val="0"/>
          <w:marTop w:val="0"/>
          <w:marBottom w:val="0"/>
          <w:divBdr>
            <w:top w:val="none" w:sz="0" w:space="0" w:color="auto"/>
            <w:left w:val="none" w:sz="0" w:space="0" w:color="auto"/>
            <w:bottom w:val="none" w:sz="0" w:space="0" w:color="auto"/>
            <w:right w:val="none" w:sz="0" w:space="0" w:color="auto"/>
          </w:divBdr>
          <w:divsChild>
            <w:div w:id="928197252">
              <w:marLeft w:val="0"/>
              <w:marRight w:val="0"/>
              <w:marTop w:val="0"/>
              <w:marBottom w:val="0"/>
              <w:divBdr>
                <w:top w:val="none" w:sz="0" w:space="0" w:color="auto"/>
                <w:left w:val="none" w:sz="0" w:space="0" w:color="auto"/>
                <w:bottom w:val="none" w:sz="0" w:space="0" w:color="auto"/>
                <w:right w:val="none" w:sz="0" w:space="0" w:color="auto"/>
              </w:divBdr>
            </w:div>
          </w:divsChild>
        </w:div>
        <w:div w:id="1300500512">
          <w:marLeft w:val="0"/>
          <w:marRight w:val="0"/>
          <w:marTop w:val="0"/>
          <w:marBottom w:val="0"/>
          <w:divBdr>
            <w:top w:val="none" w:sz="0" w:space="0" w:color="auto"/>
            <w:left w:val="none" w:sz="0" w:space="0" w:color="auto"/>
            <w:bottom w:val="none" w:sz="0" w:space="0" w:color="auto"/>
            <w:right w:val="none" w:sz="0" w:space="0" w:color="auto"/>
          </w:divBdr>
          <w:divsChild>
            <w:div w:id="364251656">
              <w:marLeft w:val="0"/>
              <w:marRight w:val="0"/>
              <w:marTop w:val="0"/>
              <w:marBottom w:val="0"/>
              <w:divBdr>
                <w:top w:val="none" w:sz="0" w:space="0" w:color="auto"/>
                <w:left w:val="none" w:sz="0" w:space="0" w:color="auto"/>
                <w:bottom w:val="none" w:sz="0" w:space="0" w:color="auto"/>
                <w:right w:val="none" w:sz="0" w:space="0" w:color="auto"/>
              </w:divBdr>
            </w:div>
            <w:div w:id="931202953">
              <w:marLeft w:val="0"/>
              <w:marRight w:val="0"/>
              <w:marTop w:val="0"/>
              <w:marBottom w:val="0"/>
              <w:divBdr>
                <w:top w:val="none" w:sz="0" w:space="0" w:color="auto"/>
                <w:left w:val="none" w:sz="0" w:space="0" w:color="auto"/>
                <w:bottom w:val="none" w:sz="0" w:space="0" w:color="auto"/>
                <w:right w:val="none" w:sz="0" w:space="0" w:color="auto"/>
              </w:divBdr>
            </w:div>
          </w:divsChild>
        </w:div>
        <w:div w:id="1476027946">
          <w:marLeft w:val="0"/>
          <w:marRight w:val="0"/>
          <w:marTop w:val="0"/>
          <w:marBottom w:val="0"/>
          <w:divBdr>
            <w:top w:val="none" w:sz="0" w:space="0" w:color="auto"/>
            <w:left w:val="none" w:sz="0" w:space="0" w:color="auto"/>
            <w:bottom w:val="none" w:sz="0" w:space="0" w:color="auto"/>
            <w:right w:val="none" w:sz="0" w:space="0" w:color="auto"/>
          </w:divBdr>
          <w:divsChild>
            <w:div w:id="1105269717">
              <w:marLeft w:val="0"/>
              <w:marRight w:val="0"/>
              <w:marTop w:val="0"/>
              <w:marBottom w:val="0"/>
              <w:divBdr>
                <w:top w:val="none" w:sz="0" w:space="0" w:color="auto"/>
                <w:left w:val="none" w:sz="0" w:space="0" w:color="auto"/>
                <w:bottom w:val="none" w:sz="0" w:space="0" w:color="auto"/>
                <w:right w:val="none" w:sz="0" w:space="0" w:color="auto"/>
              </w:divBdr>
            </w:div>
            <w:div w:id="1398236586">
              <w:marLeft w:val="0"/>
              <w:marRight w:val="0"/>
              <w:marTop w:val="0"/>
              <w:marBottom w:val="0"/>
              <w:divBdr>
                <w:top w:val="none" w:sz="0" w:space="0" w:color="auto"/>
                <w:left w:val="none" w:sz="0" w:space="0" w:color="auto"/>
                <w:bottom w:val="none" w:sz="0" w:space="0" w:color="auto"/>
                <w:right w:val="none" w:sz="0" w:space="0" w:color="auto"/>
              </w:divBdr>
            </w:div>
            <w:div w:id="1512643581">
              <w:marLeft w:val="0"/>
              <w:marRight w:val="0"/>
              <w:marTop w:val="0"/>
              <w:marBottom w:val="0"/>
              <w:divBdr>
                <w:top w:val="none" w:sz="0" w:space="0" w:color="auto"/>
                <w:left w:val="none" w:sz="0" w:space="0" w:color="auto"/>
                <w:bottom w:val="none" w:sz="0" w:space="0" w:color="auto"/>
                <w:right w:val="none" w:sz="0" w:space="0" w:color="auto"/>
              </w:divBdr>
            </w:div>
            <w:div w:id="1922180958">
              <w:marLeft w:val="0"/>
              <w:marRight w:val="0"/>
              <w:marTop w:val="0"/>
              <w:marBottom w:val="0"/>
              <w:divBdr>
                <w:top w:val="none" w:sz="0" w:space="0" w:color="auto"/>
                <w:left w:val="none" w:sz="0" w:space="0" w:color="auto"/>
                <w:bottom w:val="none" w:sz="0" w:space="0" w:color="auto"/>
                <w:right w:val="none" w:sz="0" w:space="0" w:color="auto"/>
              </w:divBdr>
            </w:div>
          </w:divsChild>
        </w:div>
        <w:div w:id="2023778978">
          <w:marLeft w:val="0"/>
          <w:marRight w:val="0"/>
          <w:marTop w:val="0"/>
          <w:marBottom w:val="0"/>
          <w:divBdr>
            <w:top w:val="none" w:sz="0" w:space="0" w:color="auto"/>
            <w:left w:val="none" w:sz="0" w:space="0" w:color="auto"/>
            <w:bottom w:val="none" w:sz="0" w:space="0" w:color="auto"/>
            <w:right w:val="none" w:sz="0" w:space="0" w:color="auto"/>
          </w:divBdr>
          <w:divsChild>
            <w:div w:id="414523121">
              <w:marLeft w:val="0"/>
              <w:marRight w:val="0"/>
              <w:marTop w:val="0"/>
              <w:marBottom w:val="0"/>
              <w:divBdr>
                <w:top w:val="none" w:sz="0" w:space="0" w:color="auto"/>
                <w:left w:val="none" w:sz="0" w:space="0" w:color="auto"/>
                <w:bottom w:val="none" w:sz="0" w:space="0" w:color="auto"/>
                <w:right w:val="none" w:sz="0" w:space="0" w:color="auto"/>
              </w:divBdr>
            </w:div>
            <w:div w:id="454836874">
              <w:marLeft w:val="0"/>
              <w:marRight w:val="0"/>
              <w:marTop w:val="0"/>
              <w:marBottom w:val="0"/>
              <w:divBdr>
                <w:top w:val="none" w:sz="0" w:space="0" w:color="auto"/>
                <w:left w:val="none" w:sz="0" w:space="0" w:color="auto"/>
                <w:bottom w:val="none" w:sz="0" w:space="0" w:color="auto"/>
                <w:right w:val="none" w:sz="0" w:space="0" w:color="auto"/>
              </w:divBdr>
            </w:div>
            <w:div w:id="998002136">
              <w:marLeft w:val="0"/>
              <w:marRight w:val="0"/>
              <w:marTop w:val="0"/>
              <w:marBottom w:val="0"/>
              <w:divBdr>
                <w:top w:val="none" w:sz="0" w:space="0" w:color="auto"/>
                <w:left w:val="none" w:sz="0" w:space="0" w:color="auto"/>
                <w:bottom w:val="none" w:sz="0" w:space="0" w:color="auto"/>
                <w:right w:val="none" w:sz="0" w:space="0" w:color="auto"/>
              </w:divBdr>
            </w:div>
          </w:divsChild>
        </w:div>
        <w:div w:id="2052226669">
          <w:marLeft w:val="0"/>
          <w:marRight w:val="0"/>
          <w:marTop w:val="0"/>
          <w:marBottom w:val="0"/>
          <w:divBdr>
            <w:top w:val="none" w:sz="0" w:space="0" w:color="auto"/>
            <w:left w:val="none" w:sz="0" w:space="0" w:color="auto"/>
            <w:bottom w:val="none" w:sz="0" w:space="0" w:color="auto"/>
            <w:right w:val="none" w:sz="0" w:space="0" w:color="auto"/>
          </w:divBdr>
          <w:divsChild>
            <w:div w:id="238101343">
              <w:marLeft w:val="0"/>
              <w:marRight w:val="0"/>
              <w:marTop w:val="0"/>
              <w:marBottom w:val="0"/>
              <w:divBdr>
                <w:top w:val="none" w:sz="0" w:space="0" w:color="auto"/>
                <w:left w:val="none" w:sz="0" w:space="0" w:color="auto"/>
                <w:bottom w:val="none" w:sz="0" w:space="0" w:color="auto"/>
                <w:right w:val="none" w:sz="0" w:space="0" w:color="auto"/>
              </w:divBdr>
            </w:div>
            <w:div w:id="20725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5745">
      <w:bodyDiv w:val="1"/>
      <w:marLeft w:val="0"/>
      <w:marRight w:val="0"/>
      <w:marTop w:val="0"/>
      <w:marBottom w:val="0"/>
      <w:divBdr>
        <w:top w:val="none" w:sz="0" w:space="0" w:color="auto"/>
        <w:left w:val="none" w:sz="0" w:space="0" w:color="auto"/>
        <w:bottom w:val="none" w:sz="0" w:space="0" w:color="auto"/>
        <w:right w:val="none" w:sz="0" w:space="0" w:color="auto"/>
      </w:divBdr>
    </w:div>
    <w:div w:id="1169104652">
      <w:bodyDiv w:val="1"/>
      <w:marLeft w:val="0"/>
      <w:marRight w:val="0"/>
      <w:marTop w:val="0"/>
      <w:marBottom w:val="0"/>
      <w:divBdr>
        <w:top w:val="none" w:sz="0" w:space="0" w:color="auto"/>
        <w:left w:val="none" w:sz="0" w:space="0" w:color="auto"/>
        <w:bottom w:val="none" w:sz="0" w:space="0" w:color="auto"/>
        <w:right w:val="none" w:sz="0" w:space="0" w:color="auto"/>
      </w:divBdr>
    </w:div>
    <w:div w:id="1188373699">
      <w:bodyDiv w:val="1"/>
      <w:marLeft w:val="0"/>
      <w:marRight w:val="0"/>
      <w:marTop w:val="0"/>
      <w:marBottom w:val="0"/>
      <w:divBdr>
        <w:top w:val="none" w:sz="0" w:space="0" w:color="auto"/>
        <w:left w:val="none" w:sz="0" w:space="0" w:color="auto"/>
        <w:bottom w:val="none" w:sz="0" w:space="0" w:color="auto"/>
        <w:right w:val="none" w:sz="0" w:space="0" w:color="auto"/>
      </w:divBdr>
    </w:div>
    <w:div w:id="1204292972">
      <w:bodyDiv w:val="1"/>
      <w:marLeft w:val="0"/>
      <w:marRight w:val="0"/>
      <w:marTop w:val="0"/>
      <w:marBottom w:val="0"/>
      <w:divBdr>
        <w:top w:val="none" w:sz="0" w:space="0" w:color="auto"/>
        <w:left w:val="none" w:sz="0" w:space="0" w:color="auto"/>
        <w:bottom w:val="none" w:sz="0" w:space="0" w:color="auto"/>
        <w:right w:val="none" w:sz="0" w:space="0" w:color="auto"/>
      </w:divBdr>
      <w:divsChild>
        <w:div w:id="463696312">
          <w:marLeft w:val="0"/>
          <w:marRight w:val="0"/>
          <w:marTop w:val="0"/>
          <w:marBottom w:val="0"/>
          <w:divBdr>
            <w:top w:val="none" w:sz="0" w:space="0" w:color="auto"/>
            <w:left w:val="none" w:sz="0" w:space="0" w:color="auto"/>
            <w:bottom w:val="none" w:sz="0" w:space="0" w:color="auto"/>
            <w:right w:val="none" w:sz="0" w:space="0" w:color="auto"/>
          </w:divBdr>
        </w:div>
        <w:div w:id="1428767659">
          <w:marLeft w:val="0"/>
          <w:marRight w:val="0"/>
          <w:marTop w:val="0"/>
          <w:marBottom w:val="0"/>
          <w:divBdr>
            <w:top w:val="none" w:sz="0" w:space="0" w:color="auto"/>
            <w:left w:val="none" w:sz="0" w:space="0" w:color="auto"/>
            <w:bottom w:val="none" w:sz="0" w:space="0" w:color="auto"/>
            <w:right w:val="none" w:sz="0" w:space="0" w:color="auto"/>
          </w:divBdr>
        </w:div>
      </w:divsChild>
    </w:div>
    <w:div w:id="1267421082">
      <w:bodyDiv w:val="1"/>
      <w:marLeft w:val="0"/>
      <w:marRight w:val="0"/>
      <w:marTop w:val="0"/>
      <w:marBottom w:val="0"/>
      <w:divBdr>
        <w:top w:val="none" w:sz="0" w:space="0" w:color="auto"/>
        <w:left w:val="none" w:sz="0" w:space="0" w:color="auto"/>
        <w:bottom w:val="none" w:sz="0" w:space="0" w:color="auto"/>
        <w:right w:val="none" w:sz="0" w:space="0" w:color="auto"/>
      </w:divBdr>
    </w:div>
    <w:div w:id="1272593671">
      <w:bodyDiv w:val="1"/>
      <w:marLeft w:val="0"/>
      <w:marRight w:val="0"/>
      <w:marTop w:val="0"/>
      <w:marBottom w:val="0"/>
      <w:divBdr>
        <w:top w:val="none" w:sz="0" w:space="0" w:color="auto"/>
        <w:left w:val="none" w:sz="0" w:space="0" w:color="auto"/>
        <w:bottom w:val="none" w:sz="0" w:space="0" w:color="auto"/>
        <w:right w:val="none" w:sz="0" w:space="0" w:color="auto"/>
      </w:divBdr>
      <w:divsChild>
        <w:div w:id="1212691932">
          <w:marLeft w:val="0"/>
          <w:marRight w:val="0"/>
          <w:marTop w:val="0"/>
          <w:marBottom w:val="0"/>
          <w:divBdr>
            <w:top w:val="none" w:sz="0" w:space="0" w:color="auto"/>
            <w:left w:val="none" w:sz="0" w:space="0" w:color="auto"/>
            <w:bottom w:val="none" w:sz="0" w:space="0" w:color="auto"/>
            <w:right w:val="none" w:sz="0" w:space="0" w:color="auto"/>
          </w:divBdr>
        </w:div>
        <w:div w:id="1270502281">
          <w:marLeft w:val="0"/>
          <w:marRight w:val="0"/>
          <w:marTop w:val="0"/>
          <w:marBottom w:val="0"/>
          <w:divBdr>
            <w:top w:val="none" w:sz="0" w:space="0" w:color="auto"/>
            <w:left w:val="none" w:sz="0" w:space="0" w:color="auto"/>
            <w:bottom w:val="none" w:sz="0" w:space="0" w:color="auto"/>
            <w:right w:val="none" w:sz="0" w:space="0" w:color="auto"/>
          </w:divBdr>
        </w:div>
        <w:div w:id="1400596506">
          <w:marLeft w:val="0"/>
          <w:marRight w:val="0"/>
          <w:marTop w:val="0"/>
          <w:marBottom w:val="0"/>
          <w:divBdr>
            <w:top w:val="none" w:sz="0" w:space="0" w:color="auto"/>
            <w:left w:val="none" w:sz="0" w:space="0" w:color="auto"/>
            <w:bottom w:val="none" w:sz="0" w:space="0" w:color="auto"/>
            <w:right w:val="none" w:sz="0" w:space="0" w:color="auto"/>
          </w:divBdr>
        </w:div>
        <w:div w:id="1414232471">
          <w:marLeft w:val="0"/>
          <w:marRight w:val="0"/>
          <w:marTop w:val="0"/>
          <w:marBottom w:val="0"/>
          <w:divBdr>
            <w:top w:val="none" w:sz="0" w:space="0" w:color="auto"/>
            <w:left w:val="none" w:sz="0" w:space="0" w:color="auto"/>
            <w:bottom w:val="none" w:sz="0" w:space="0" w:color="auto"/>
            <w:right w:val="none" w:sz="0" w:space="0" w:color="auto"/>
          </w:divBdr>
        </w:div>
      </w:divsChild>
    </w:div>
    <w:div w:id="1532962881">
      <w:bodyDiv w:val="1"/>
      <w:marLeft w:val="0"/>
      <w:marRight w:val="0"/>
      <w:marTop w:val="0"/>
      <w:marBottom w:val="0"/>
      <w:divBdr>
        <w:top w:val="none" w:sz="0" w:space="0" w:color="auto"/>
        <w:left w:val="none" w:sz="0" w:space="0" w:color="auto"/>
        <w:bottom w:val="none" w:sz="0" w:space="0" w:color="auto"/>
        <w:right w:val="none" w:sz="0" w:space="0" w:color="auto"/>
      </w:divBdr>
    </w:div>
    <w:div w:id="1534923176">
      <w:bodyDiv w:val="1"/>
      <w:marLeft w:val="0"/>
      <w:marRight w:val="0"/>
      <w:marTop w:val="0"/>
      <w:marBottom w:val="0"/>
      <w:divBdr>
        <w:top w:val="none" w:sz="0" w:space="0" w:color="auto"/>
        <w:left w:val="none" w:sz="0" w:space="0" w:color="auto"/>
        <w:bottom w:val="none" w:sz="0" w:space="0" w:color="auto"/>
        <w:right w:val="none" w:sz="0" w:space="0" w:color="auto"/>
      </w:divBdr>
    </w:div>
    <w:div w:id="1555239792">
      <w:bodyDiv w:val="1"/>
      <w:marLeft w:val="0"/>
      <w:marRight w:val="0"/>
      <w:marTop w:val="0"/>
      <w:marBottom w:val="0"/>
      <w:divBdr>
        <w:top w:val="none" w:sz="0" w:space="0" w:color="auto"/>
        <w:left w:val="none" w:sz="0" w:space="0" w:color="auto"/>
        <w:bottom w:val="none" w:sz="0" w:space="0" w:color="auto"/>
        <w:right w:val="none" w:sz="0" w:space="0" w:color="auto"/>
      </w:divBdr>
      <w:divsChild>
        <w:div w:id="251669186">
          <w:marLeft w:val="0"/>
          <w:marRight w:val="0"/>
          <w:marTop w:val="0"/>
          <w:marBottom w:val="0"/>
          <w:divBdr>
            <w:top w:val="none" w:sz="0" w:space="0" w:color="auto"/>
            <w:left w:val="none" w:sz="0" w:space="0" w:color="auto"/>
            <w:bottom w:val="none" w:sz="0" w:space="0" w:color="auto"/>
            <w:right w:val="none" w:sz="0" w:space="0" w:color="auto"/>
          </w:divBdr>
        </w:div>
        <w:div w:id="541982829">
          <w:marLeft w:val="0"/>
          <w:marRight w:val="0"/>
          <w:marTop w:val="0"/>
          <w:marBottom w:val="0"/>
          <w:divBdr>
            <w:top w:val="none" w:sz="0" w:space="0" w:color="auto"/>
            <w:left w:val="none" w:sz="0" w:space="0" w:color="auto"/>
            <w:bottom w:val="none" w:sz="0" w:space="0" w:color="auto"/>
            <w:right w:val="none" w:sz="0" w:space="0" w:color="auto"/>
          </w:divBdr>
        </w:div>
      </w:divsChild>
    </w:div>
    <w:div w:id="1730767772">
      <w:bodyDiv w:val="1"/>
      <w:marLeft w:val="0"/>
      <w:marRight w:val="0"/>
      <w:marTop w:val="0"/>
      <w:marBottom w:val="0"/>
      <w:divBdr>
        <w:top w:val="none" w:sz="0" w:space="0" w:color="auto"/>
        <w:left w:val="none" w:sz="0" w:space="0" w:color="auto"/>
        <w:bottom w:val="none" w:sz="0" w:space="0" w:color="auto"/>
        <w:right w:val="none" w:sz="0" w:space="0" w:color="auto"/>
      </w:divBdr>
    </w:div>
    <w:div w:id="1765759405">
      <w:bodyDiv w:val="1"/>
      <w:marLeft w:val="0"/>
      <w:marRight w:val="0"/>
      <w:marTop w:val="0"/>
      <w:marBottom w:val="0"/>
      <w:divBdr>
        <w:top w:val="none" w:sz="0" w:space="0" w:color="auto"/>
        <w:left w:val="none" w:sz="0" w:space="0" w:color="auto"/>
        <w:bottom w:val="none" w:sz="0" w:space="0" w:color="auto"/>
        <w:right w:val="none" w:sz="0" w:space="0" w:color="auto"/>
      </w:divBdr>
    </w:div>
    <w:div w:id="1778140288">
      <w:bodyDiv w:val="1"/>
      <w:marLeft w:val="0"/>
      <w:marRight w:val="0"/>
      <w:marTop w:val="0"/>
      <w:marBottom w:val="0"/>
      <w:divBdr>
        <w:top w:val="none" w:sz="0" w:space="0" w:color="auto"/>
        <w:left w:val="none" w:sz="0" w:space="0" w:color="auto"/>
        <w:bottom w:val="none" w:sz="0" w:space="0" w:color="auto"/>
        <w:right w:val="none" w:sz="0" w:space="0" w:color="auto"/>
      </w:divBdr>
    </w:div>
    <w:div w:id="1811363646">
      <w:bodyDiv w:val="1"/>
      <w:marLeft w:val="0"/>
      <w:marRight w:val="0"/>
      <w:marTop w:val="0"/>
      <w:marBottom w:val="0"/>
      <w:divBdr>
        <w:top w:val="none" w:sz="0" w:space="0" w:color="auto"/>
        <w:left w:val="none" w:sz="0" w:space="0" w:color="auto"/>
        <w:bottom w:val="none" w:sz="0" w:space="0" w:color="auto"/>
        <w:right w:val="none" w:sz="0" w:space="0" w:color="auto"/>
      </w:divBdr>
    </w:div>
    <w:div w:id="1840342628">
      <w:bodyDiv w:val="1"/>
      <w:marLeft w:val="0"/>
      <w:marRight w:val="0"/>
      <w:marTop w:val="0"/>
      <w:marBottom w:val="0"/>
      <w:divBdr>
        <w:top w:val="none" w:sz="0" w:space="0" w:color="auto"/>
        <w:left w:val="none" w:sz="0" w:space="0" w:color="auto"/>
        <w:bottom w:val="none" w:sz="0" w:space="0" w:color="auto"/>
        <w:right w:val="none" w:sz="0" w:space="0" w:color="auto"/>
      </w:divBdr>
    </w:div>
    <w:div w:id="1859932206">
      <w:bodyDiv w:val="1"/>
      <w:marLeft w:val="0"/>
      <w:marRight w:val="0"/>
      <w:marTop w:val="0"/>
      <w:marBottom w:val="0"/>
      <w:divBdr>
        <w:top w:val="none" w:sz="0" w:space="0" w:color="auto"/>
        <w:left w:val="none" w:sz="0" w:space="0" w:color="auto"/>
        <w:bottom w:val="none" w:sz="0" w:space="0" w:color="auto"/>
        <w:right w:val="none" w:sz="0" w:space="0" w:color="auto"/>
      </w:divBdr>
    </w:div>
    <w:div w:id="1867719820">
      <w:bodyDiv w:val="1"/>
      <w:marLeft w:val="0"/>
      <w:marRight w:val="0"/>
      <w:marTop w:val="0"/>
      <w:marBottom w:val="0"/>
      <w:divBdr>
        <w:top w:val="none" w:sz="0" w:space="0" w:color="auto"/>
        <w:left w:val="none" w:sz="0" w:space="0" w:color="auto"/>
        <w:bottom w:val="none" w:sz="0" w:space="0" w:color="auto"/>
        <w:right w:val="none" w:sz="0" w:space="0" w:color="auto"/>
      </w:divBdr>
    </w:div>
    <w:div w:id="1907495928">
      <w:bodyDiv w:val="1"/>
      <w:marLeft w:val="0"/>
      <w:marRight w:val="0"/>
      <w:marTop w:val="0"/>
      <w:marBottom w:val="0"/>
      <w:divBdr>
        <w:top w:val="none" w:sz="0" w:space="0" w:color="auto"/>
        <w:left w:val="none" w:sz="0" w:space="0" w:color="auto"/>
        <w:bottom w:val="none" w:sz="0" w:space="0" w:color="auto"/>
        <w:right w:val="none" w:sz="0" w:space="0" w:color="auto"/>
      </w:divBdr>
    </w:div>
    <w:div w:id="1960527254">
      <w:bodyDiv w:val="1"/>
      <w:marLeft w:val="0"/>
      <w:marRight w:val="0"/>
      <w:marTop w:val="0"/>
      <w:marBottom w:val="0"/>
      <w:divBdr>
        <w:top w:val="none" w:sz="0" w:space="0" w:color="auto"/>
        <w:left w:val="none" w:sz="0" w:space="0" w:color="auto"/>
        <w:bottom w:val="none" w:sz="0" w:space="0" w:color="auto"/>
        <w:right w:val="none" w:sz="0" w:space="0" w:color="auto"/>
      </w:divBdr>
    </w:div>
    <w:div w:id="1985431733">
      <w:bodyDiv w:val="1"/>
      <w:marLeft w:val="0"/>
      <w:marRight w:val="0"/>
      <w:marTop w:val="0"/>
      <w:marBottom w:val="0"/>
      <w:divBdr>
        <w:top w:val="none" w:sz="0" w:space="0" w:color="auto"/>
        <w:left w:val="none" w:sz="0" w:space="0" w:color="auto"/>
        <w:bottom w:val="none" w:sz="0" w:space="0" w:color="auto"/>
        <w:right w:val="none" w:sz="0" w:space="0" w:color="auto"/>
      </w:divBdr>
      <w:divsChild>
        <w:div w:id="88088867">
          <w:marLeft w:val="0"/>
          <w:marRight w:val="0"/>
          <w:marTop w:val="0"/>
          <w:marBottom w:val="0"/>
          <w:divBdr>
            <w:top w:val="none" w:sz="0" w:space="0" w:color="auto"/>
            <w:left w:val="none" w:sz="0" w:space="0" w:color="auto"/>
            <w:bottom w:val="none" w:sz="0" w:space="0" w:color="auto"/>
            <w:right w:val="none" w:sz="0" w:space="0" w:color="auto"/>
          </w:divBdr>
        </w:div>
        <w:div w:id="1022590046">
          <w:marLeft w:val="0"/>
          <w:marRight w:val="0"/>
          <w:marTop w:val="0"/>
          <w:marBottom w:val="0"/>
          <w:divBdr>
            <w:top w:val="none" w:sz="0" w:space="0" w:color="auto"/>
            <w:left w:val="none" w:sz="0" w:space="0" w:color="auto"/>
            <w:bottom w:val="none" w:sz="0" w:space="0" w:color="auto"/>
            <w:right w:val="none" w:sz="0" w:space="0" w:color="auto"/>
          </w:divBdr>
        </w:div>
        <w:div w:id="1608659731">
          <w:marLeft w:val="0"/>
          <w:marRight w:val="0"/>
          <w:marTop w:val="0"/>
          <w:marBottom w:val="0"/>
          <w:divBdr>
            <w:top w:val="none" w:sz="0" w:space="0" w:color="auto"/>
            <w:left w:val="none" w:sz="0" w:space="0" w:color="auto"/>
            <w:bottom w:val="none" w:sz="0" w:space="0" w:color="auto"/>
            <w:right w:val="none" w:sz="0" w:space="0" w:color="auto"/>
          </w:divBdr>
        </w:div>
        <w:div w:id="1608809009">
          <w:marLeft w:val="0"/>
          <w:marRight w:val="0"/>
          <w:marTop w:val="0"/>
          <w:marBottom w:val="0"/>
          <w:divBdr>
            <w:top w:val="none" w:sz="0" w:space="0" w:color="auto"/>
            <w:left w:val="none" w:sz="0" w:space="0" w:color="auto"/>
            <w:bottom w:val="none" w:sz="0" w:space="0" w:color="auto"/>
            <w:right w:val="none" w:sz="0" w:space="0" w:color="auto"/>
          </w:divBdr>
        </w:div>
      </w:divsChild>
    </w:div>
    <w:div w:id="20818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Hilton\Desktop\TEMPLATE%20-%20Position%20Description%20-%20Operations_added%20wor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3D3F984CFC04CB1D2DCC0A35F355B" ma:contentTypeVersion="17" ma:contentTypeDescription="Create a new document." ma:contentTypeScope="" ma:versionID="73971f9fb51496821bb5e8d5810bc8fd">
  <xsd:schema xmlns:xsd="http://www.w3.org/2001/XMLSchema" xmlns:xs="http://www.w3.org/2001/XMLSchema" xmlns:p="http://schemas.microsoft.com/office/2006/metadata/properties" xmlns:ns2="257cd913-10cd-4452-8234-c1bb113c361e" xmlns:ns3="50736e49-7c2f-4770-8bba-e55ae79ba94e" targetNamespace="http://schemas.microsoft.com/office/2006/metadata/properties" ma:root="true" ma:fieldsID="eba82f27acfe1ea891c088ee098d554d" ns2:_="" ns3:_="">
    <xsd:import namespace="257cd913-10cd-4452-8234-c1bb113c361e"/>
    <xsd:import namespace="50736e49-7c2f-4770-8bba-e55ae79ba9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cd913-10cd-4452-8234-c1bb113c3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4ac3ab-c7cb-42a8-bd21-b25c695e42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736e49-7c2f-4770-8bba-e55ae79ba9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e8cd30-9269-4279-a5c1-ef9ba7be9d67}" ma:internalName="TaxCatchAll" ma:showField="CatchAllData" ma:web="50736e49-7c2f-4770-8bba-e55ae79ba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50736e49-7c2f-4770-8bba-e55ae79ba94e">
      <UserInfo>
        <DisplayName>SharingLinks.cf4033f9-bfd6-47e9-9d5a-7e98874e7d44.Flexible.aa8a45ce-b1fb-4061-80cf-c92a3e05b72f</DisplayName>
        <AccountId>34</AccountId>
        <AccountType/>
      </UserInfo>
      <UserInfo>
        <DisplayName>Anne Marie Morris</DisplayName>
        <AccountId>710</AccountId>
        <AccountType/>
      </UserInfo>
      <UserInfo>
        <DisplayName>HR</DisplayName>
        <AccountId>659</AccountId>
        <AccountType/>
      </UserInfo>
    </SharedWithUsers>
    <TaxCatchAll xmlns="50736e49-7c2f-4770-8bba-e55ae79ba94e" xsi:nil="true"/>
    <lcf76f155ced4ddcb4097134ff3c332f xmlns="257cd913-10cd-4452-8234-c1bb113c36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985A94-111F-40FA-AF84-A9DE6B959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cd913-10cd-4452-8234-c1bb113c361e"/>
    <ds:schemaRef ds:uri="50736e49-7c2f-4770-8bba-e55ae79ba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606E3-F872-42D4-80E0-701440C1EBBD}">
  <ds:schemaRefs>
    <ds:schemaRef ds:uri="http://schemas.microsoft.com/sharepoint/v3/contenttype/forms"/>
  </ds:schemaRefs>
</ds:datastoreItem>
</file>

<file path=customXml/itemProps3.xml><?xml version="1.0" encoding="utf-8"?>
<ds:datastoreItem xmlns:ds="http://schemas.openxmlformats.org/officeDocument/2006/customXml" ds:itemID="{426F2460-B854-46A0-A039-7AF1AA519A5E}">
  <ds:schemaRefs>
    <ds:schemaRef ds:uri="http://schemas.openxmlformats.org/officeDocument/2006/bibliography"/>
  </ds:schemaRefs>
</ds:datastoreItem>
</file>

<file path=customXml/itemProps4.xml><?xml version="1.0" encoding="utf-8"?>
<ds:datastoreItem xmlns:ds="http://schemas.openxmlformats.org/officeDocument/2006/customXml" ds:itemID="{5A9E371D-9CE9-43FC-BBEA-57033547FEDE}">
  <ds:schemaRefs>
    <ds:schemaRef ds:uri="http://schemas.openxmlformats.org/package/2006/metadata/core-properties"/>
    <ds:schemaRef ds:uri="679fc572-bb61-478d-a622-bed3fcf4856d"/>
    <ds:schemaRef ds:uri="http://schemas.microsoft.com/office/2006/documentManagement/types"/>
    <ds:schemaRef ds:uri="bb2abdc4-08a2-463f-920c-5d6a189dac0a"/>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50736e49-7c2f-4770-8bba-e55ae79ba94e"/>
    <ds:schemaRef ds:uri="257cd913-10cd-4452-8234-c1bb113c361e"/>
  </ds:schemaRefs>
</ds:datastoreItem>
</file>

<file path=docProps/app.xml><?xml version="1.0" encoding="utf-8"?>
<Properties xmlns="http://schemas.openxmlformats.org/officeDocument/2006/extended-properties" xmlns:vt="http://schemas.openxmlformats.org/officeDocument/2006/docPropsVTypes">
  <Template>TEMPLATE - Position Description - Operations_added wording</Template>
  <TotalTime>7</TotalTime>
  <Pages>5</Pages>
  <Words>1397</Words>
  <Characters>8830</Characters>
  <Application>Microsoft Office Word</Application>
  <DocSecurity>0</DocSecurity>
  <Lines>73</Lines>
  <Paragraphs>20</Paragraphs>
  <ScaleCrop>false</ScaleCrop>
  <Company>Department of Corrections</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Position Description - Operations</dc:title>
  <dc:subject/>
  <dc:creator>Lauren Hilton</dc:creator>
  <cp:keywords/>
  <cp:lastModifiedBy>Thamali Senanayake</cp:lastModifiedBy>
  <cp:revision>5</cp:revision>
  <cp:lastPrinted>2021-07-26T13:41:00Z</cp:lastPrinted>
  <dcterms:created xsi:type="dcterms:W3CDTF">2025-02-25T01:52:00Z</dcterms:created>
  <dcterms:modified xsi:type="dcterms:W3CDTF">2025-02-25T02:10:00Z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DocumentReference">
    <vt:lpwstr/>
  </property>
  <property fmtid="{D5CDD505-2E9C-101B-9397-08002B2CF9AE}" pid="3" name="ContentTypeId">
    <vt:lpwstr>0x0101005083D3F984CFC04CB1D2DCC0A35F355B</vt:lpwstr>
  </property>
  <property fmtid="{D5CDD505-2E9C-101B-9397-08002B2CF9AE}" pid="4" name="_dlc_DocIdItemGuid">
    <vt:lpwstr>3e2889be-8f13-4483-898f-69ade15bc491</vt:lpwstr>
  </property>
  <property fmtid="{D5CDD505-2E9C-101B-9397-08002B2CF9AE}" pid="5" name="Tags">
    <vt:lpwstr/>
  </property>
  <property fmtid="{D5CDD505-2E9C-101B-9397-08002B2CF9AE}" pid="6" name="_dlc_policyId">
    <vt:lpwstr>/resource-centre/Resources</vt:lpwstr>
  </property>
  <property fmtid="{D5CDD505-2E9C-101B-9397-08002B2CF9AE}" pid="7" name="ItemRetentionFormula">
    <vt:lpwstr/>
  </property>
  <property fmtid="{D5CDD505-2E9C-101B-9397-08002B2CF9AE}" pid="8" name="MediaServiceImageTags">
    <vt:lpwstr/>
  </property>
  <property fmtid="{D5CDD505-2E9C-101B-9397-08002B2CF9AE}" pid="9" name="GrammarlyDocumentId">
    <vt:lpwstr>8f25f1f28779ff29c04c11a3d7cfe137f903f6f22ec97dbc4c7e917c35dabdd9</vt:lpwstr>
  </property>
</Properties>
</file>